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3" w:rsidRPr="00BE2BCD" w:rsidRDefault="00F35173" w:rsidP="007B5D52">
      <w:pPr>
        <w:pStyle w:val="Caption"/>
        <w:jc w:val="left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2pt;margin-top:-19.9pt;width:271.2pt;height:233.3pt;z-index:251658240;visibility:visible" stroked="f" strokeweight=".25pt">
            <v:textbox>
              <w:txbxContent>
                <w:p w:rsidR="00F35173" w:rsidRDefault="00F35173" w:rsidP="0021197B">
                  <w:pPr>
                    <w:pStyle w:val="Caption"/>
                    <w:rPr>
                      <w:sz w:val="36"/>
                      <w:szCs w:val="36"/>
                    </w:rPr>
                  </w:pPr>
                  <w:r w:rsidRPr="00C51453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6" type="#_x0000_t75" style="width:47.25pt;height:53.25pt;visibility:visible">
                        <v:imagedata r:id="rId5" o:title=""/>
                      </v:shape>
                    </w:pict>
                  </w:r>
                </w:p>
                <w:p w:rsidR="00F35173" w:rsidRPr="00F67138" w:rsidRDefault="00F35173" w:rsidP="0021197B">
                  <w:pPr>
                    <w:pStyle w:val="Caption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F6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Муниципальное бюджетное образовательное учреждение дополнительного образования </w:t>
                  </w:r>
                </w:p>
                <w:p w:rsidR="00F35173" w:rsidRPr="00F67138" w:rsidRDefault="00F35173" w:rsidP="0021197B">
                  <w:pPr>
                    <w:pStyle w:val="Caption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F6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«Центр дополнительного образования Измалковского муниципального района </w:t>
                  </w:r>
                </w:p>
                <w:p w:rsidR="00F35173" w:rsidRPr="00F67138" w:rsidRDefault="00F35173" w:rsidP="0021197B">
                  <w:pPr>
                    <w:pStyle w:val="Caption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F6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Липецкой области»</w:t>
                  </w:r>
                </w:p>
                <w:p w:rsidR="00F35173" w:rsidRPr="000C6854" w:rsidRDefault="00F35173" w:rsidP="002119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0C6854">
                    <w:rPr>
                      <w:rFonts w:ascii="Times New Roman" w:hAnsi="Times New Roman" w:cs="Times New Roman"/>
                    </w:rPr>
                    <w:t>Адрес: 399000, с. Измалково,</w:t>
                  </w:r>
                </w:p>
                <w:p w:rsidR="00F35173" w:rsidRPr="000C6854" w:rsidRDefault="00F35173" w:rsidP="002119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0C6854">
                    <w:rPr>
                      <w:rFonts w:ascii="Times New Roman" w:hAnsi="Times New Roman" w:cs="Times New Roman"/>
                    </w:rPr>
                    <w:t>ул. Ленина, дом  № 52 Б</w:t>
                  </w:r>
                </w:p>
                <w:p w:rsidR="00F35173" w:rsidRPr="000C6854" w:rsidRDefault="00F35173" w:rsidP="002119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0C6854">
                    <w:rPr>
                      <w:rFonts w:ascii="Times New Roman" w:hAnsi="Times New Roman" w:cs="Times New Roman"/>
                    </w:rPr>
                    <w:t>Телефон: (47478) 2-23-81</w:t>
                  </w:r>
                </w:p>
                <w:p w:rsidR="00F35173" w:rsidRPr="000C6854" w:rsidRDefault="00F35173" w:rsidP="002119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C6854">
                    <w:rPr>
                      <w:rFonts w:ascii="Times New Roman" w:hAnsi="Times New Roman" w:cs="Times New Roman"/>
                    </w:rPr>
                    <w:t>Факс</w:t>
                  </w:r>
                  <w:r w:rsidRPr="000C6854">
                    <w:rPr>
                      <w:rFonts w:ascii="Times New Roman" w:hAnsi="Times New Roman" w:cs="Times New Roman"/>
                      <w:lang w:val="en-US"/>
                    </w:rPr>
                    <w:t>:        (47478) 2-12-57</w:t>
                  </w:r>
                </w:p>
                <w:p w:rsidR="00F35173" w:rsidRPr="000C6854" w:rsidRDefault="00F35173" w:rsidP="002119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C6854">
                    <w:rPr>
                      <w:rFonts w:ascii="Times New Roman" w:hAnsi="Times New Roman" w:cs="Times New Roman"/>
                      <w:lang w:val="en-US"/>
                    </w:rPr>
                    <w:t>E-mail: dpisch@mail.ru</w:t>
                  </w:r>
                </w:p>
                <w:p w:rsidR="00F35173" w:rsidRPr="000C6854" w:rsidRDefault="00F35173" w:rsidP="002119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C6854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07. 09.2018</w:t>
                  </w:r>
                  <w:r w:rsidRPr="000C6854">
                    <w:rPr>
                      <w:rFonts w:ascii="Times New Roman" w:hAnsi="Times New Roman" w:cs="Times New Roman"/>
                    </w:rPr>
                    <w:t xml:space="preserve"> г. №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87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F35173" w:rsidRPr="000C6854" w:rsidRDefault="00F35173" w:rsidP="002119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на____  от ______.2018</w:t>
                  </w:r>
                  <w:r w:rsidRPr="000C6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F35173" w:rsidRDefault="00F35173" w:rsidP="0021197B"/>
              </w:txbxContent>
            </v:textbox>
          </v:shape>
        </w:pict>
      </w:r>
      <w:r w:rsidRPr="00BE2BCD">
        <w:rPr>
          <w:rFonts w:ascii="Times New Roman" w:hAnsi="Times New Roman" w:cs="Times New Roman"/>
        </w:rPr>
        <w:t xml:space="preserve">   </w:t>
      </w: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</w:tblGrid>
      <w:tr w:rsidR="00F35173" w:rsidRPr="00BE2BCD">
        <w:trPr>
          <w:trHeight w:val="3393"/>
        </w:trPr>
        <w:tc>
          <w:tcPr>
            <w:tcW w:w="10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5173" w:rsidRPr="00BE2BCD" w:rsidRDefault="00F35173" w:rsidP="0025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C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35173" w:rsidRDefault="00F35173" w:rsidP="004B087A">
            <w:pPr>
              <w:spacing w:after="0" w:line="240" w:lineRule="auto"/>
              <w:ind w:left="6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И. о. начальника управления     </w:t>
            </w:r>
          </w:p>
          <w:p w:rsidR="00F35173" w:rsidRDefault="00F35173" w:rsidP="004B087A">
            <w:pPr>
              <w:spacing w:after="0" w:line="240" w:lineRule="auto"/>
              <w:ind w:left="6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E2B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35173" w:rsidRPr="00BE2BCD" w:rsidRDefault="00F35173" w:rsidP="004B087A">
            <w:pPr>
              <w:spacing w:after="0" w:line="240" w:lineRule="auto"/>
              <w:ind w:left="6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E2BCD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области </w:t>
            </w:r>
          </w:p>
          <w:p w:rsidR="00F35173" w:rsidRPr="00BE2BCD" w:rsidRDefault="00F35173" w:rsidP="004B087A">
            <w:pPr>
              <w:spacing w:after="0" w:line="240" w:lineRule="auto"/>
              <w:ind w:left="6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А. В. Смольянинову</w:t>
            </w:r>
          </w:p>
          <w:p w:rsidR="00F35173" w:rsidRPr="00BE2BCD" w:rsidRDefault="00F35173" w:rsidP="002150E0">
            <w:pPr>
              <w:spacing w:after="0" w:line="240" w:lineRule="auto"/>
              <w:ind w:left="6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директора МБОУ ЦДО</w:t>
            </w:r>
            <w:r w:rsidRPr="00BE2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173" w:rsidRPr="00BE2BCD" w:rsidRDefault="00F35173" w:rsidP="004B087A">
            <w:pPr>
              <w:spacing w:after="0" w:line="240" w:lineRule="auto"/>
              <w:ind w:left="6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E2BCD">
              <w:rPr>
                <w:rFonts w:ascii="Times New Roman" w:hAnsi="Times New Roman" w:cs="Times New Roman"/>
                <w:sz w:val="28"/>
                <w:szCs w:val="28"/>
              </w:rPr>
              <w:t>Измалковского района</w:t>
            </w:r>
          </w:p>
          <w:p w:rsidR="00F35173" w:rsidRPr="00BE2BCD" w:rsidRDefault="00F35173" w:rsidP="004B087A">
            <w:pPr>
              <w:spacing w:after="0" w:line="240" w:lineRule="auto"/>
              <w:ind w:left="6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Л. А. Круглых</w:t>
            </w:r>
            <w:r w:rsidRPr="00BE2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173" w:rsidRDefault="00F35173" w:rsidP="00252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73" w:rsidRDefault="00F35173" w:rsidP="0021197B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35173" w:rsidRDefault="00F35173" w:rsidP="0021197B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73" w:rsidRDefault="00F35173" w:rsidP="0021197B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73" w:rsidRDefault="00F35173" w:rsidP="0021197B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73" w:rsidRPr="00BE2BCD" w:rsidRDefault="00F35173" w:rsidP="00252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5173" w:rsidRPr="00BE2BCD" w:rsidRDefault="00F35173" w:rsidP="004B087A">
      <w:pPr>
        <w:pStyle w:val="Caption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E2BCD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предписанием управления образования и науки Липецкой области №</w:t>
      </w:r>
      <w:r w:rsidRPr="00BE2BC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19  </w:t>
      </w:r>
      <w:r w:rsidRPr="00BE2BCD">
        <w:rPr>
          <w:rFonts w:ascii="Times New Roman" w:hAnsi="Times New Roman" w:cs="Times New Roman"/>
          <w:b w:val="0"/>
          <w:bCs w:val="0"/>
          <w:sz w:val="22"/>
          <w:szCs w:val="22"/>
        </w:rPr>
        <w:t>от «</w:t>
      </w:r>
      <w:r w:rsidRPr="00BE2BC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23</w:t>
      </w:r>
      <w:r w:rsidRPr="00BE2BC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Pr="00BE2BCD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марта 2018 года</w:t>
      </w:r>
    </w:p>
    <w:p w:rsidR="00F35173" w:rsidRPr="00BE2BCD" w:rsidRDefault="00F35173" w:rsidP="004B087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35173" w:rsidRPr="00BE2BCD" w:rsidRDefault="00F35173" w:rsidP="004B087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E2BCD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u w:val="single"/>
        </w:rPr>
        <w:t xml:space="preserve">дополнительного образования </w:t>
      </w:r>
      <w:r w:rsidRPr="00BE2BCD">
        <w:rPr>
          <w:rFonts w:ascii="Times New Roman" w:hAnsi="Times New Roman" w:cs="Times New Roman"/>
          <w:u w:val="single"/>
        </w:rPr>
        <w:t xml:space="preserve">«Центр дополнительного образования </w:t>
      </w:r>
    </w:p>
    <w:p w:rsidR="00F35173" w:rsidRPr="00BE2BCD" w:rsidRDefault="00F35173" w:rsidP="004B087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E2BCD">
        <w:rPr>
          <w:rFonts w:ascii="Times New Roman" w:hAnsi="Times New Roman" w:cs="Times New Roman"/>
          <w:u w:val="single"/>
        </w:rPr>
        <w:t>Измалковского муниципального района Липецкой области»</w:t>
      </w:r>
    </w:p>
    <w:p w:rsidR="00F35173" w:rsidRPr="00BE2BCD" w:rsidRDefault="00F35173" w:rsidP="004B08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2BCD">
        <w:rPr>
          <w:rFonts w:ascii="Times New Roman" w:hAnsi="Times New Roman" w:cs="Times New Roman"/>
          <w:sz w:val="16"/>
          <w:szCs w:val="16"/>
        </w:rPr>
        <w:t>(полное наименование образовательного учреждения)</w:t>
      </w:r>
    </w:p>
    <w:p w:rsidR="00F35173" w:rsidRPr="00BE2BCD" w:rsidRDefault="00F35173" w:rsidP="004B08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5173" w:rsidRPr="00BE2BCD" w:rsidRDefault="00F35173" w:rsidP="004B08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устранил</w:t>
      </w:r>
      <w:r w:rsidRPr="00BE2BCD">
        <w:rPr>
          <w:rFonts w:ascii="Times New Roman" w:hAnsi="Times New Roman" w:cs="Times New Roman"/>
        </w:rPr>
        <w:t xml:space="preserve"> указанные в акте проверки № </w:t>
      </w:r>
      <w:r w:rsidRPr="00BE2BCD">
        <w:rPr>
          <w:rFonts w:ascii="Times New Roman" w:hAnsi="Times New Roman" w:cs="Times New Roman"/>
          <w:u w:val="single"/>
        </w:rPr>
        <w:t xml:space="preserve">143 </w:t>
      </w:r>
      <w:r w:rsidRPr="00BE2BCD">
        <w:rPr>
          <w:rFonts w:ascii="Times New Roman" w:hAnsi="Times New Roman" w:cs="Times New Roman"/>
        </w:rPr>
        <w:t xml:space="preserve"> от «</w:t>
      </w:r>
      <w:r w:rsidRPr="00BE2BCD">
        <w:rPr>
          <w:rFonts w:ascii="Times New Roman" w:hAnsi="Times New Roman" w:cs="Times New Roman"/>
          <w:u w:val="single"/>
        </w:rPr>
        <w:t>23</w:t>
      </w:r>
      <w:r w:rsidRPr="00BE2BCD">
        <w:rPr>
          <w:rFonts w:ascii="Times New Roman" w:hAnsi="Times New Roman" w:cs="Times New Roman"/>
        </w:rPr>
        <w:t xml:space="preserve">» </w:t>
      </w:r>
      <w:r w:rsidRPr="00BE2BCD">
        <w:rPr>
          <w:rFonts w:ascii="Times New Roman" w:hAnsi="Times New Roman" w:cs="Times New Roman"/>
          <w:u w:val="single"/>
        </w:rPr>
        <w:t xml:space="preserve">марта 2018 года </w:t>
      </w:r>
      <w:r w:rsidRPr="00BE2BCD">
        <w:rPr>
          <w:rFonts w:ascii="Times New Roman" w:hAnsi="Times New Roman" w:cs="Times New Roman"/>
        </w:rPr>
        <w:t>нарушения законодательства в сфере образования</w:t>
      </w:r>
    </w:p>
    <w:p w:rsidR="00F35173" w:rsidRPr="00BE2BCD" w:rsidRDefault="00F35173" w:rsidP="004B08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96"/>
        <w:gridCol w:w="3780"/>
        <w:gridCol w:w="484"/>
        <w:gridCol w:w="1316"/>
        <w:gridCol w:w="484"/>
        <w:gridCol w:w="1496"/>
        <w:gridCol w:w="1538"/>
      </w:tblGrid>
      <w:tr w:rsidR="00F35173" w:rsidRPr="00BE2BCD">
        <w:tc>
          <w:tcPr>
            <w:tcW w:w="828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6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Нарушение, выявленное в ходе проверки</w:t>
            </w:r>
          </w:p>
        </w:tc>
        <w:tc>
          <w:tcPr>
            <w:tcW w:w="3780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проведённых  с целью устранения выявленного нарушения.  Реквизиты документов, подтверждающих устранение нарушения</w:t>
            </w:r>
          </w:p>
        </w:tc>
        <w:tc>
          <w:tcPr>
            <w:tcW w:w="1800" w:type="dxa"/>
            <w:gridSpan w:val="2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Дата устранения нарушения</w:t>
            </w:r>
          </w:p>
        </w:tc>
        <w:tc>
          <w:tcPr>
            <w:tcW w:w="1980" w:type="dxa"/>
            <w:gridSpan w:val="2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Должностные лица, привлечённые к дисциплинарной ответственности в связи с выявленным нарушением</w:t>
            </w:r>
          </w:p>
        </w:tc>
        <w:tc>
          <w:tcPr>
            <w:tcW w:w="1538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</w:tr>
      <w:tr w:rsidR="00F35173" w:rsidRPr="00BE2BCD">
        <w:tc>
          <w:tcPr>
            <w:tcW w:w="15022" w:type="dxa"/>
            <w:gridSpan w:val="8"/>
          </w:tcPr>
          <w:p w:rsidR="00F35173" w:rsidRPr="00BE2BCD" w:rsidRDefault="00F35173" w:rsidP="001E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1. при анализе соответствия Устава требованиям законодательства</w:t>
            </w:r>
          </w:p>
        </w:tc>
      </w:tr>
      <w:tr w:rsidR="00F35173" w:rsidRPr="00BE2BCD">
        <w:tc>
          <w:tcPr>
            <w:tcW w:w="828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6" w:type="dxa"/>
          </w:tcPr>
          <w:p w:rsidR="00F35173" w:rsidRPr="00BE2BCD" w:rsidRDefault="00F35173" w:rsidP="001977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нарушении</w:t>
            </w:r>
            <w:r w:rsidRPr="00BE2BCD">
              <w:rPr>
                <w:rFonts w:ascii="Times New Roman" w:hAnsi="Times New Roman" w:cs="Times New Roman"/>
              </w:rPr>
              <w:t xml:space="preserve">  части 3 статьи 52 Федерального закона от 29.12.2012 № 273 – ФЗ «Об образовании в Российской Федерации» пункт 3.2 Уставом МБОУ</w:t>
            </w:r>
            <w:r>
              <w:rPr>
                <w:rFonts w:ascii="Times New Roman" w:hAnsi="Times New Roman" w:cs="Times New Roman"/>
              </w:rPr>
              <w:t xml:space="preserve"> ЦДО Измалковского района</w:t>
            </w:r>
            <w:r w:rsidRPr="00BE2BCD">
              <w:rPr>
                <w:rFonts w:ascii="Times New Roman" w:hAnsi="Times New Roman" w:cs="Times New Roman"/>
              </w:rPr>
              <w:t xml:space="preserve">, утвержденного постановлением  администрации Измалковского муниципального района Липецкой области Российской Федерации от 29.09.2015 № 447 (далее – Устав МБОУ), не установлена ответственность работников образовательных организаций, занимающих </w:t>
            </w:r>
            <w:r>
              <w:rPr>
                <w:rFonts w:ascii="Times New Roman" w:hAnsi="Times New Roman" w:cs="Times New Roman"/>
              </w:rPr>
              <w:t>должности инженерно-технических, а</w:t>
            </w:r>
            <w:r w:rsidRPr="00BE2BCD">
              <w:rPr>
                <w:rFonts w:ascii="Times New Roman" w:hAnsi="Times New Roman" w:cs="Times New Roman"/>
              </w:rPr>
              <w:t xml:space="preserve">дминистративно-хозяйственных, производственных, учебно-вспомогательных, медицинских и иных работников, осуществляющих вспомогательные функции. </w:t>
            </w:r>
          </w:p>
        </w:tc>
        <w:tc>
          <w:tcPr>
            <w:tcW w:w="4264" w:type="dxa"/>
            <w:gridSpan w:val="2"/>
          </w:tcPr>
          <w:p w:rsidR="00F35173" w:rsidRDefault="00F35173" w:rsidP="00EE6C6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E2BCD">
              <w:rPr>
                <w:rFonts w:ascii="Times New Roman" w:hAnsi="Times New Roman" w:cs="Times New Roman"/>
              </w:rPr>
              <w:t>Устав МБОУ ЦДО Измалковского района  приведен в соответствие.</w:t>
            </w:r>
          </w:p>
          <w:p w:rsidR="00F35173" w:rsidRPr="002D4BA2" w:rsidRDefault="00F35173" w:rsidP="00EE6C6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Устав дополнен  пунктом</w:t>
            </w:r>
            <w:r w:rsidRPr="00BE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следующего содержания</w:t>
            </w:r>
          </w:p>
          <w:p w:rsidR="00F35173" w:rsidRPr="00BE2BCD" w:rsidRDefault="00F35173" w:rsidP="00EE6C6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E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E2B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РАБОТНИКИ ОО, ОСУЩЕСТВЛЯЮЩИЕ ВСПОМОГАТЕЛЬНЫЕ ФУНКЦИИ</w:t>
            </w:r>
          </w:p>
          <w:p w:rsidR="00F35173" w:rsidRPr="00BE2BCD" w:rsidRDefault="00F35173" w:rsidP="00EE6C6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Право на занятие должностей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в ОО, имеют лица, отвечающие квалификационным требованиям, указанным в квалификационных справочниках, и (или) профессиональным стандартам.</w:t>
            </w:r>
          </w:p>
          <w:p w:rsidR="00F35173" w:rsidRPr="00BE2BCD" w:rsidRDefault="00F35173" w:rsidP="00EE6C6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Права иных работников ОО:</w:t>
            </w:r>
          </w:p>
          <w:p w:rsidR="00F35173" w:rsidRPr="00BE2BCD" w:rsidRDefault="00F35173" w:rsidP="00EE6C6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 на участие в управлении ОО, в том числе в коллегиальных органах управления, в установленном порядке;</w:t>
            </w:r>
          </w:p>
          <w:p w:rsidR="00F35173" w:rsidRPr="00BE2BCD" w:rsidRDefault="00F35173" w:rsidP="00EE6C6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право на участие в обсуждении вопросов, относящихся к деятельности ОО, в том числе через органы управления и общественные организации; </w:t>
            </w:r>
          </w:p>
          <w:p w:rsidR="00F35173" w:rsidRPr="00BE2BCD" w:rsidRDefault="00F35173" w:rsidP="00EE6C6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 на обращение в комиссию по урегулированию споров между участниками образовательных отношений;</w:t>
            </w:r>
          </w:p>
          <w:p w:rsidR="00F35173" w:rsidRPr="00BE2BCD" w:rsidRDefault="00F35173" w:rsidP="00EE6C6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иные трудовые права, меры социальной поддержки, предусмотренные действующим законодательством Российской Федерации.</w:t>
            </w:r>
          </w:p>
          <w:p w:rsidR="00F35173" w:rsidRDefault="00F35173" w:rsidP="00EE6C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  <w:r w:rsidRPr="00BE2BCD">
              <w:rPr>
                <w:rFonts w:ascii="Times New Roman" w:hAnsi="Times New Roman" w:cs="Times New Roman"/>
              </w:rPr>
              <w:t xml:space="preserve"> Обязанности и ответственность иных работников ОО устанавливаются правилами внутреннего трудового распорядка, иными локальными нормативными актами ОО, должностными инструкциями и трудовыми договорами.   </w:t>
            </w:r>
          </w:p>
          <w:p w:rsidR="00F35173" w:rsidRPr="00BE2BCD" w:rsidRDefault="00F35173" w:rsidP="00A350C5">
            <w:pPr>
              <w:pStyle w:val="Default"/>
              <w:rPr>
                <w:rFonts w:ascii="Times New Roman" w:hAnsi="Times New Roman" w:cs="Times New Roman"/>
              </w:rPr>
            </w:pPr>
          </w:p>
          <w:p w:rsidR="00F35173" w:rsidRPr="00BE2BCD" w:rsidRDefault="00F35173" w:rsidP="00A350C5">
            <w:pPr>
              <w:pStyle w:val="Default"/>
              <w:rPr>
                <w:rFonts w:ascii="Times New Roman" w:hAnsi="Times New Roman" w:cs="Times New Roman"/>
              </w:rPr>
            </w:pPr>
            <w:r w:rsidRPr="00BE2BCD">
              <w:rPr>
                <w:rFonts w:ascii="Times New Roman" w:hAnsi="Times New Roman" w:cs="Times New Roman"/>
              </w:rPr>
              <w:t>Устав МБОУ ЦДО Измалковского района</w:t>
            </w:r>
            <w:r>
              <w:rPr>
                <w:rFonts w:ascii="Times New Roman" w:hAnsi="Times New Roman" w:cs="Times New Roman"/>
              </w:rPr>
              <w:t xml:space="preserve"> утверждён </w:t>
            </w:r>
            <w:r w:rsidRPr="00BE2BCD">
              <w:rPr>
                <w:rFonts w:ascii="Times New Roman" w:hAnsi="Times New Roman" w:cs="Times New Roman"/>
              </w:rPr>
              <w:t xml:space="preserve"> в новой редакции 02.08.2018г.</w:t>
            </w:r>
          </w:p>
          <w:p w:rsidR="00F35173" w:rsidRPr="00BE2BCD" w:rsidRDefault="00F35173" w:rsidP="00B243C1">
            <w:pPr>
              <w:pStyle w:val="Default"/>
              <w:rPr>
                <w:rFonts w:ascii="Times New Roman" w:hAnsi="Times New Roman" w:cs="Times New Roman"/>
              </w:rPr>
            </w:pPr>
            <w:r w:rsidRPr="00BE2BCD">
              <w:rPr>
                <w:rFonts w:ascii="Times New Roman" w:hAnsi="Times New Roman" w:cs="Times New Roman"/>
              </w:rPr>
              <w:t xml:space="preserve">Устав зарегистрирован </w:t>
            </w:r>
          </w:p>
          <w:p w:rsidR="00F35173" w:rsidRDefault="00F35173" w:rsidP="00A35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2BCD">
              <w:rPr>
                <w:rFonts w:ascii="Times New Roman" w:hAnsi="Times New Roman" w:cs="Times New Roman"/>
                <w:color w:val="auto"/>
              </w:rPr>
              <w:t>29.08.2018г.</w:t>
            </w:r>
            <w:r w:rsidRPr="00BE2BCD">
              <w:rPr>
                <w:rFonts w:ascii="Times New Roman" w:hAnsi="Times New Roman" w:cs="Times New Roman"/>
              </w:rPr>
              <w:t xml:space="preserve"> межрайонной ИФНС № 6 по Липецкой области за ГРН </w:t>
            </w:r>
            <w:r w:rsidRPr="00BE2BCD">
              <w:rPr>
                <w:rFonts w:ascii="Times New Roman" w:hAnsi="Times New Roman" w:cs="Times New Roman"/>
                <w:color w:val="auto"/>
              </w:rPr>
              <w:t>2184827250518</w:t>
            </w:r>
          </w:p>
          <w:p w:rsidR="00F35173" w:rsidRPr="00BE2BCD" w:rsidRDefault="00F35173" w:rsidP="00A350C5">
            <w:pPr>
              <w:pStyle w:val="Default"/>
              <w:rPr>
                <w:rFonts w:ascii="Times New Roman" w:hAnsi="Times New Roman" w:cs="Times New Roman"/>
              </w:rPr>
            </w:pPr>
          </w:p>
          <w:p w:rsidR="00F35173" w:rsidRPr="00BE2BCD" w:rsidRDefault="00F35173" w:rsidP="00A350C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E2BCD">
              <w:rPr>
                <w:rFonts w:ascii="Times New Roman" w:hAnsi="Times New Roman" w:cs="Times New Roman"/>
              </w:rPr>
              <w:t xml:space="preserve">Представлены копии документов: </w:t>
            </w:r>
          </w:p>
          <w:p w:rsidR="00F35173" w:rsidRPr="00BE2BCD" w:rsidRDefault="00F35173" w:rsidP="00A350C5">
            <w:pPr>
              <w:pStyle w:val="Default"/>
              <w:rPr>
                <w:rFonts w:ascii="Times New Roman" w:hAnsi="Times New Roman" w:cs="Times New Roman"/>
              </w:rPr>
            </w:pPr>
            <w:r w:rsidRPr="00BE2BCD">
              <w:rPr>
                <w:rFonts w:ascii="Times New Roman" w:hAnsi="Times New Roman" w:cs="Times New Roman"/>
              </w:rPr>
              <w:t>- копия Постановления  администрации Измалковского муниципального района Липецкой области Российской Федерации  от 02.08.201</w:t>
            </w:r>
            <w:r>
              <w:rPr>
                <w:rFonts w:ascii="Times New Roman" w:hAnsi="Times New Roman" w:cs="Times New Roman"/>
              </w:rPr>
              <w:t>8 № 440 «Об утверждении Устава М</w:t>
            </w:r>
            <w:r w:rsidRPr="00BE2BCD">
              <w:rPr>
                <w:rFonts w:ascii="Times New Roman" w:hAnsi="Times New Roman" w:cs="Times New Roman"/>
              </w:rPr>
              <w:t xml:space="preserve">униципального бюджетного образовательного учреждения «Центр дополнительного образования Измалковского муниципального района Липецкой области» в новой редакции; </w:t>
            </w:r>
          </w:p>
          <w:p w:rsidR="00F35173" w:rsidRPr="00BE2BCD" w:rsidRDefault="00F35173" w:rsidP="00A350C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листа записи ЕГРЮЛ;</w:t>
            </w:r>
          </w:p>
          <w:p w:rsidR="00F35173" w:rsidRDefault="00F35173" w:rsidP="001E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- копия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73" w:rsidRPr="00BE2BCD" w:rsidRDefault="00F35173" w:rsidP="001E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протокола Совета отдела образования от 27.08.2018г.№3</w:t>
            </w:r>
          </w:p>
        </w:tc>
        <w:tc>
          <w:tcPr>
            <w:tcW w:w="1800" w:type="dxa"/>
            <w:gridSpan w:val="2"/>
          </w:tcPr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BE2BCD">
        <w:tc>
          <w:tcPr>
            <w:tcW w:w="828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96" w:type="dxa"/>
          </w:tcPr>
          <w:p w:rsidR="00F35173" w:rsidRDefault="00F35173" w:rsidP="001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нарушении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 xml:space="preserve"> пункта 5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 xml:space="preserve">статьи 28, пункта 7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статьи 48 Федерального закона «Об образовании в Российской Федерации «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ЦДРО Измалковского района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 xml:space="preserve"> не исполняет полномочия по созданию условий для дополнительного профессионального образования работников,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 xml:space="preserve"> чего 2 педагогами несвоевременно повышен профессиональный уровень (у Агапова А. А., Маняхина В. Б. на момент проверки отсутствуют  документы, подтверждающие повышение профессионального уровня)</w:t>
            </w:r>
          </w:p>
          <w:p w:rsidR="00F35173" w:rsidRPr="00BE2BCD" w:rsidRDefault="00F35173" w:rsidP="0087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F35173" w:rsidRDefault="00F35173" w:rsidP="001E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Педагоги-совместители Агапов А. А., Маняхин В. Б. уволены по собственному желанию.</w:t>
            </w:r>
          </w:p>
          <w:p w:rsidR="00F35173" w:rsidRDefault="00F35173" w:rsidP="001E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Представлены копии приказов об увольнении:</w:t>
            </w:r>
          </w:p>
          <w:p w:rsidR="00F35173" w:rsidRDefault="00F35173" w:rsidP="001E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от 20.05.2018г. №47 «О прекращении трудового договора (увольнении) Маняхина В. Б.»;                                                                                    </w:t>
            </w:r>
          </w:p>
          <w:p w:rsidR="00F35173" w:rsidRPr="00BE2BCD" w:rsidRDefault="00F35173" w:rsidP="001E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от 31.05.2018г. №59 «О прекращении трудового договора (увольнении) Агапова А.А.»</w:t>
            </w:r>
          </w:p>
        </w:tc>
        <w:tc>
          <w:tcPr>
            <w:tcW w:w="1800" w:type="dxa"/>
            <w:gridSpan w:val="2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3F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3F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  <w:p w:rsidR="00F35173" w:rsidRDefault="00F35173" w:rsidP="003F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3F119B" w:rsidRDefault="00F35173" w:rsidP="003F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6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BE2BCD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6" w:type="dxa"/>
          </w:tcPr>
          <w:p w:rsidR="00F35173" w:rsidRPr="0026258A" w:rsidRDefault="00F35173" w:rsidP="001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 пункта 15 части 3 статьи 28, пункта 8 части 1статьи 41 Федерального закона от 29.12.2012 № 273 – ФЗ «Об образовании в Российской Федерации» в МБОУ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Измалковского района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созданы необходимые условия для охраны и укрепления здоровья в части обеспечения безопасности учащихся во время пребывания в организации (тревожная сигнализации отсутствует, видеонаблюдение по периметру зданий и внутри помещения отсутствует)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173" w:rsidRPr="0026258A" w:rsidRDefault="00F35173" w:rsidP="0087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Тревожная сигнализация и видеонаблюдение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ановлены.</w:t>
            </w:r>
          </w:p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Представлены копии документов:</w:t>
            </w:r>
          </w:p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копия договора с приложениями от 01.07.2018 г.  по установке тревожной сигнализации;</w:t>
            </w:r>
          </w:p>
          <w:p w:rsidR="00F35173" w:rsidRPr="0026258A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копия договора от  09.07.2018г.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акта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выполненн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работ по установке видеонаблюдения.</w:t>
            </w:r>
          </w:p>
        </w:tc>
        <w:tc>
          <w:tcPr>
            <w:tcW w:w="1800" w:type="dxa"/>
            <w:gridSpan w:val="2"/>
          </w:tcPr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26258A" w:rsidRDefault="00F35173" w:rsidP="00BC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  <w:p w:rsidR="00F35173" w:rsidRPr="0026258A" w:rsidRDefault="00F35173" w:rsidP="00BC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26258A" w:rsidRDefault="00F35173" w:rsidP="00BC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1.07.2018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96" w:type="dxa"/>
          </w:tcPr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пункта 20 части 3 статьи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пункта 11 части 1 статьи 41 Феде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рального 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закона «Об образовании в Российской 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образовательной организацией не 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обучение педагогических 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 оказания первой помощи.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здан приказ об организации обучения 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работников приёмам оказания первой помощи;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обучения работников 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приёмам оказания первой помощи;</w:t>
            </w:r>
          </w:p>
          <w:p w:rsidR="00F35173" w:rsidRPr="0026258A" w:rsidRDefault="00F35173" w:rsidP="0087234C">
            <w:pPr>
              <w:pStyle w:val="a0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работников приёмам </w:t>
            </w:r>
          </w:p>
          <w:p w:rsidR="00F35173" w:rsidRPr="0026258A" w:rsidRDefault="00F35173" w:rsidP="0017088C">
            <w:pPr>
              <w:pStyle w:val="a0"/>
              <w:shd w:val="clear" w:color="auto" w:fill="auto"/>
              <w:spacing w:line="240" w:lineRule="auto"/>
              <w:ind w:left="7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помощи;</w:t>
            </w:r>
          </w:p>
          <w:p w:rsidR="00F35173" w:rsidRPr="0026258A" w:rsidRDefault="00F35173" w:rsidP="0017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ведётся журнал учёта обучения по оказанию первой помощи.</w:t>
            </w:r>
          </w:p>
        </w:tc>
        <w:tc>
          <w:tcPr>
            <w:tcW w:w="4264" w:type="dxa"/>
            <w:gridSpan w:val="2"/>
          </w:tcPr>
          <w:p w:rsidR="00F35173" w:rsidRDefault="00F35173" w:rsidP="0017088C">
            <w:pPr>
              <w:pStyle w:val="a0"/>
              <w:shd w:val="clear" w:color="auto" w:fill="auto"/>
              <w:spacing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26.03.2018г №24 «О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приёмам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помощи»,    разработана  и утверждена 21.03.2018 г. программа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приёмам оказания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первой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приёмам оказания первой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ведётся журнал учёта обучения по оказанию первой помощи.</w:t>
            </w:r>
          </w:p>
          <w:p w:rsidR="00F35173" w:rsidRDefault="00F35173" w:rsidP="0017088C">
            <w:pPr>
              <w:pStyle w:val="a0"/>
              <w:shd w:val="clear" w:color="auto" w:fill="auto"/>
              <w:spacing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копии документов:</w:t>
            </w:r>
          </w:p>
          <w:p w:rsidR="00F35173" w:rsidRPr="0026258A" w:rsidRDefault="00F35173" w:rsidP="005C03EF">
            <w:pPr>
              <w:pStyle w:val="a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приказа «Об организации обучения работников приёмам оказания первой помощи»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26.03.2018 г. №24;</w:t>
            </w:r>
          </w:p>
          <w:p w:rsidR="00F35173" w:rsidRPr="0026258A" w:rsidRDefault="00F35173" w:rsidP="00765A67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опия программы обучения</w:t>
            </w:r>
          </w:p>
          <w:p w:rsidR="00F35173" w:rsidRPr="0026258A" w:rsidRDefault="00F35173" w:rsidP="00765A67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приёмам оказания </w:t>
            </w:r>
          </w:p>
          <w:p w:rsidR="00F35173" w:rsidRPr="0026258A" w:rsidRDefault="00F35173" w:rsidP="00765A67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первой помощи от 21.03.2018г.;</w:t>
            </w:r>
          </w:p>
          <w:p w:rsidR="00F35173" w:rsidRDefault="00F35173" w:rsidP="00084A07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от 30.03. 2018г. </w:t>
            </w:r>
          </w:p>
          <w:p w:rsidR="00F35173" w:rsidRDefault="00F35173" w:rsidP="00EE6C69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</w:t>
            </w:r>
          </w:p>
          <w:p w:rsidR="00F35173" w:rsidRDefault="00F35173" w:rsidP="00EE6C69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обучению и проверке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  <w:p w:rsidR="00F35173" w:rsidRDefault="00F35173" w:rsidP="00EE6C69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приёмам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</w:t>
            </w:r>
          </w:p>
          <w:p w:rsidR="00F35173" w:rsidRPr="0026258A" w:rsidRDefault="00F35173" w:rsidP="00EE6C69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  <w:p w:rsidR="00F35173" w:rsidRDefault="00F35173" w:rsidP="00084A07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опия журнала учёта обучения </w:t>
            </w:r>
          </w:p>
          <w:p w:rsidR="00F35173" w:rsidRPr="0026258A" w:rsidRDefault="00F35173" w:rsidP="005C03EF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первой помощи от </w:t>
            </w:r>
          </w:p>
          <w:p w:rsidR="00F35173" w:rsidRPr="0026258A" w:rsidRDefault="00F35173" w:rsidP="00084A07">
            <w:pPr>
              <w:pStyle w:val="a0"/>
              <w:shd w:val="clear" w:color="auto" w:fill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26.03.2018г.</w:t>
            </w:r>
          </w:p>
        </w:tc>
        <w:tc>
          <w:tcPr>
            <w:tcW w:w="1800" w:type="dxa"/>
            <w:gridSpan w:val="2"/>
          </w:tcPr>
          <w:p w:rsidR="00F35173" w:rsidRPr="0026258A" w:rsidRDefault="00F35173" w:rsidP="004F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.03.2018 </w:t>
            </w:r>
          </w:p>
          <w:p w:rsidR="00F35173" w:rsidRPr="0026258A" w:rsidRDefault="00F35173" w:rsidP="004F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26258A" w:rsidRDefault="00F35173" w:rsidP="004F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26258A" w:rsidRDefault="00F35173" w:rsidP="004F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</w:tcPr>
          <w:p w:rsidR="00F35173" w:rsidRPr="0026258A" w:rsidRDefault="00F35173" w:rsidP="00061D64">
            <w:pPr>
              <w:spacing w:after="0" w:line="240" w:lineRule="auto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 нарушении</w:t>
            </w:r>
            <w:r w:rsidRPr="0026258A">
              <w:rPr>
                <w:rStyle w:val="2Exact"/>
                <w:sz w:val="24"/>
                <w:szCs w:val="24"/>
              </w:rPr>
              <w:t xml:space="preserve"> пункта 2 Порядка обеспечения условий доступности для инвали</w:t>
            </w:r>
            <w:r w:rsidRPr="0026258A">
              <w:rPr>
                <w:rStyle w:val="2Exact"/>
                <w:sz w:val="24"/>
                <w:szCs w:val="24"/>
              </w:rPr>
              <w:softHyphen/>
              <w:t>дов объектов и предоставляемых услуг в сфере образования, а также оказания им при этом необходимой помощи, утвержденного приказом Минобрнауки РФ от 09.11.2015 № 1309 (далее - Порядок обеспечения условий доступности для инвалидов), руководителем МБОУ</w:t>
            </w:r>
            <w:r>
              <w:rPr>
                <w:rStyle w:val="2Exact"/>
                <w:sz w:val="24"/>
                <w:szCs w:val="24"/>
              </w:rPr>
              <w:t xml:space="preserve"> ЦДО Измалковского района</w:t>
            </w:r>
            <w:r w:rsidRPr="0026258A">
              <w:rPr>
                <w:rStyle w:val="2Exact"/>
                <w:sz w:val="24"/>
                <w:szCs w:val="24"/>
              </w:rPr>
              <w:t xml:space="preserve"> не организовано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</w:t>
            </w:r>
            <w:r w:rsidRPr="0026258A">
              <w:rPr>
                <w:rStyle w:val="2Exact"/>
                <w:sz w:val="24"/>
                <w:szCs w:val="24"/>
              </w:rPr>
              <w:softHyphen/>
              <w:t xml:space="preserve">ния с учетом имеющихся у них стойких расстройств функций организма </w:t>
            </w:r>
            <w:r>
              <w:rPr>
                <w:rStyle w:val="2Exact"/>
                <w:sz w:val="24"/>
                <w:szCs w:val="24"/>
              </w:rPr>
              <w:t>и ограничений жизнедеятельности.</w:t>
            </w:r>
          </w:p>
          <w:p w:rsidR="00F35173" w:rsidRPr="00607F43" w:rsidRDefault="00F35173" w:rsidP="0060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F35173" w:rsidRDefault="00F35173" w:rsidP="00607F43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</w:t>
            </w:r>
            <w:r w:rsidRPr="0026258A">
              <w:rPr>
                <w:rStyle w:val="2Exact"/>
                <w:sz w:val="24"/>
                <w:szCs w:val="24"/>
              </w:rPr>
              <w:t>Разработана</w:t>
            </w:r>
            <w:r>
              <w:rPr>
                <w:rStyle w:val="2Exact"/>
                <w:sz w:val="24"/>
                <w:szCs w:val="24"/>
              </w:rPr>
              <w:t xml:space="preserve"> и утверждена приказом от 21.03.2018г. №21 инструкция,</w:t>
            </w:r>
            <w:r w:rsidRPr="0026258A">
              <w:rPr>
                <w:rStyle w:val="2Exact"/>
                <w:sz w:val="24"/>
                <w:szCs w:val="24"/>
              </w:rPr>
              <w:t xml:space="preserve"> проведено инструктирование специалистов по работе  с детьми</w:t>
            </w:r>
            <w:r>
              <w:rPr>
                <w:rStyle w:val="2Exact"/>
                <w:sz w:val="24"/>
                <w:szCs w:val="24"/>
              </w:rPr>
              <w:t>-</w:t>
            </w:r>
            <w:r w:rsidRPr="0026258A">
              <w:rPr>
                <w:rStyle w:val="2Exact"/>
                <w:sz w:val="24"/>
                <w:szCs w:val="24"/>
              </w:rPr>
              <w:t>инвалидами</w:t>
            </w:r>
            <w:r>
              <w:rPr>
                <w:rStyle w:val="2Exact"/>
                <w:sz w:val="24"/>
                <w:szCs w:val="24"/>
              </w:rPr>
              <w:t>;</w:t>
            </w:r>
          </w:p>
          <w:p w:rsidR="00F35173" w:rsidRDefault="00F35173" w:rsidP="00607F43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копии документов: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инструкции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приказа «Об утверждении инструкции и программы обучения работников МБОУ ЦДО Измалковского района приёмам оказания первой помощи».</w:t>
            </w:r>
          </w:p>
          <w:p w:rsidR="00F35173" w:rsidRDefault="00F35173" w:rsidP="000F24FE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26258A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26258A" w:rsidRDefault="00F35173" w:rsidP="000F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</w:tcPr>
          <w:p w:rsidR="00F35173" w:rsidRDefault="00F35173" w:rsidP="0087234C">
            <w:pPr>
              <w:pStyle w:val="21"/>
              <w:shd w:val="clear" w:color="auto" w:fill="auto"/>
              <w:spacing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 нарушении</w:t>
            </w:r>
            <w:r w:rsidRPr="0026258A">
              <w:rPr>
                <w:rStyle w:val="2Exact"/>
                <w:sz w:val="24"/>
                <w:szCs w:val="24"/>
              </w:rPr>
              <w:t xml:space="preserve"> пункта 4а Порядка обеспечения условий доступности для инва</w:t>
            </w:r>
            <w:r w:rsidRPr="0026258A">
              <w:rPr>
                <w:rStyle w:val="2Exact"/>
                <w:sz w:val="24"/>
                <w:szCs w:val="24"/>
              </w:rPr>
              <w:softHyphen/>
              <w:t xml:space="preserve">лидов руководителем МБОУ </w:t>
            </w:r>
            <w:r>
              <w:rPr>
                <w:rStyle w:val="2Exact"/>
                <w:sz w:val="24"/>
                <w:szCs w:val="24"/>
              </w:rPr>
              <w:t xml:space="preserve">ЦДО Измалковского района </w:t>
            </w:r>
            <w:r w:rsidRPr="0026258A">
              <w:rPr>
                <w:rStyle w:val="2Exact"/>
                <w:sz w:val="24"/>
                <w:szCs w:val="24"/>
              </w:rPr>
              <w:t>не обеспечено создание инвалидам следующих условий доступности услуг</w:t>
            </w:r>
            <w:r>
              <w:rPr>
                <w:rStyle w:val="2Exact"/>
                <w:sz w:val="24"/>
                <w:szCs w:val="24"/>
              </w:rPr>
              <w:t>:</w:t>
            </w:r>
          </w:p>
          <w:p w:rsidR="00F35173" w:rsidRPr="0026258A" w:rsidRDefault="00F35173" w:rsidP="0087234C">
            <w:pPr>
              <w:pStyle w:val="21"/>
              <w:shd w:val="clear" w:color="auto" w:fill="auto"/>
              <w:spacing w:line="240" w:lineRule="auto"/>
              <w:rPr>
                <w:rStyle w:val="2Exact"/>
                <w:sz w:val="24"/>
                <w:szCs w:val="24"/>
              </w:rPr>
            </w:pPr>
            <w:r w:rsidRPr="0026258A">
              <w:rPr>
                <w:rStyle w:val="2Exact"/>
                <w:sz w:val="24"/>
                <w:szCs w:val="24"/>
              </w:rPr>
              <w:t xml:space="preserve"> - наличие при входе в объект вывески с названием организации, графиком работы органи</w:t>
            </w:r>
            <w:r>
              <w:rPr>
                <w:rStyle w:val="2Exact"/>
                <w:sz w:val="24"/>
                <w:szCs w:val="24"/>
              </w:rPr>
              <w:t>зации, плана здания, выполненной</w:t>
            </w:r>
            <w:r w:rsidRPr="0026258A">
              <w:rPr>
                <w:rStyle w:val="2Exact"/>
                <w:sz w:val="24"/>
                <w:szCs w:val="24"/>
              </w:rPr>
              <w:t xml:space="preserve"> рель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ефно-точечным шрифтом Брайля и на контрастном фоне;</w:t>
            </w:r>
          </w:p>
          <w:p w:rsidR="00F35173" w:rsidRPr="0026258A" w:rsidRDefault="00F35173" w:rsidP="00061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- и</w:t>
            </w:r>
            <w:r w:rsidRPr="0026258A">
              <w:rPr>
                <w:rStyle w:val="2Exact"/>
                <w:sz w:val="24"/>
                <w:szCs w:val="24"/>
              </w:rPr>
              <w:t>зготовлены и укреплены при входе в учреждение вывески с названием организации, гр</w:t>
            </w:r>
            <w:r>
              <w:rPr>
                <w:rStyle w:val="2Exact"/>
                <w:sz w:val="24"/>
                <w:szCs w:val="24"/>
              </w:rPr>
              <w:t>афиком работы организации, планом здания, выполненные</w:t>
            </w:r>
            <w:r w:rsidRPr="0026258A">
              <w:rPr>
                <w:rStyle w:val="2Exact"/>
                <w:sz w:val="24"/>
                <w:szCs w:val="24"/>
              </w:rPr>
              <w:t xml:space="preserve"> рель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ефно-точечным шрифтом Брайля и на контрастном фоне.</w:t>
            </w:r>
          </w:p>
        </w:tc>
        <w:tc>
          <w:tcPr>
            <w:tcW w:w="4264" w:type="dxa"/>
            <w:gridSpan w:val="2"/>
          </w:tcPr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Приобретены</w:t>
            </w:r>
            <w:r w:rsidRPr="0026258A">
              <w:rPr>
                <w:rStyle w:val="2Exact"/>
                <w:sz w:val="24"/>
                <w:szCs w:val="24"/>
              </w:rPr>
              <w:t xml:space="preserve"> и укреплены при входе в учреждение вывески с названием организации, гр</w:t>
            </w:r>
            <w:r>
              <w:rPr>
                <w:rStyle w:val="2Exact"/>
                <w:sz w:val="24"/>
                <w:szCs w:val="24"/>
              </w:rPr>
              <w:t>афиком работы организации, планом здания, выполненные</w:t>
            </w:r>
            <w:r w:rsidRPr="0026258A">
              <w:rPr>
                <w:rStyle w:val="2Exact"/>
                <w:sz w:val="24"/>
                <w:szCs w:val="24"/>
              </w:rPr>
              <w:t xml:space="preserve"> рель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ефно-точечным шрифтом Брайля и на контрастном фоне.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Представлены копии документов: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накладной на получение табличек;</w:t>
            </w:r>
          </w:p>
          <w:p w:rsidR="00F35173" w:rsidRPr="0026258A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фотография табличек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</w:tcPr>
          <w:p w:rsidR="00F35173" w:rsidRPr="0026258A" w:rsidRDefault="00F35173" w:rsidP="0087234C">
            <w:pPr>
              <w:pStyle w:val="21"/>
              <w:shd w:val="clear" w:color="auto" w:fill="auto"/>
              <w:spacing w:line="240" w:lineRule="auto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 нарушении</w:t>
            </w:r>
            <w:r w:rsidRPr="0026258A">
              <w:rPr>
                <w:rStyle w:val="2Exact"/>
                <w:sz w:val="24"/>
                <w:szCs w:val="24"/>
              </w:rPr>
              <w:t xml:space="preserve"> пункта 8 Порядка обеспечения условий доступности для </w:t>
            </w:r>
            <w:r>
              <w:rPr>
                <w:rStyle w:val="2Exact"/>
                <w:sz w:val="24"/>
                <w:szCs w:val="24"/>
              </w:rPr>
              <w:t>детей-</w:t>
            </w:r>
            <w:r w:rsidRPr="0026258A">
              <w:rPr>
                <w:rStyle w:val="2Exact"/>
                <w:sz w:val="24"/>
                <w:szCs w:val="24"/>
              </w:rPr>
              <w:t>инвали</w:t>
            </w:r>
            <w:r w:rsidRPr="0026258A">
              <w:rPr>
                <w:rStyle w:val="2Exact"/>
                <w:sz w:val="24"/>
                <w:szCs w:val="24"/>
              </w:rPr>
              <w:softHyphen/>
              <w:t>дов паспорт доступности для инвалидов объекта и услуг, разработанный МБОУ</w:t>
            </w:r>
            <w:r>
              <w:rPr>
                <w:rStyle w:val="2Exact"/>
                <w:sz w:val="24"/>
                <w:szCs w:val="24"/>
              </w:rPr>
              <w:t xml:space="preserve"> ЦДО Измалковского района</w:t>
            </w:r>
            <w:r w:rsidRPr="0026258A">
              <w:rPr>
                <w:rStyle w:val="2Exact"/>
                <w:sz w:val="24"/>
                <w:szCs w:val="24"/>
              </w:rPr>
              <w:t>, не соответству</w:t>
            </w:r>
            <w:r>
              <w:rPr>
                <w:rStyle w:val="2Exact"/>
                <w:sz w:val="24"/>
                <w:szCs w:val="24"/>
              </w:rPr>
              <w:t>ет требованиям законодательства.</w:t>
            </w:r>
          </w:p>
          <w:p w:rsidR="00F35173" w:rsidRPr="0026258A" w:rsidRDefault="00F35173" w:rsidP="00061D64">
            <w:pPr>
              <w:pStyle w:val="21"/>
              <w:shd w:val="clear" w:color="auto" w:fill="auto"/>
              <w:spacing w:line="240" w:lineRule="auto"/>
              <w:jc w:val="both"/>
              <w:rPr>
                <w:rStyle w:val="2Exact"/>
                <w:sz w:val="24"/>
                <w:szCs w:val="24"/>
              </w:rPr>
            </w:pPr>
            <w:r w:rsidRPr="0026258A">
              <w:rPr>
                <w:rStyle w:val="2Exact"/>
                <w:sz w:val="24"/>
                <w:szCs w:val="24"/>
              </w:rPr>
              <w:t xml:space="preserve">Разработан паспорт доступности для </w:t>
            </w:r>
            <w:r>
              <w:rPr>
                <w:rStyle w:val="2Exact"/>
                <w:sz w:val="24"/>
                <w:szCs w:val="24"/>
              </w:rPr>
              <w:t xml:space="preserve"> и</w:t>
            </w:r>
            <w:r w:rsidRPr="0026258A">
              <w:rPr>
                <w:rStyle w:val="2Exact"/>
                <w:sz w:val="24"/>
                <w:szCs w:val="24"/>
              </w:rPr>
              <w:t xml:space="preserve">нвалидов и предоставляемых </w:t>
            </w:r>
            <w:r>
              <w:rPr>
                <w:rStyle w:val="2Exact"/>
                <w:sz w:val="24"/>
                <w:szCs w:val="24"/>
              </w:rPr>
              <w:t xml:space="preserve">им </w:t>
            </w:r>
            <w:r w:rsidRPr="0026258A">
              <w:rPr>
                <w:rStyle w:val="2Exact"/>
                <w:sz w:val="24"/>
                <w:szCs w:val="24"/>
              </w:rPr>
              <w:t>услуг</w:t>
            </w:r>
            <w:r>
              <w:rPr>
                <w:rStyle w:val="2Exact"/>
                <w:sz w:val="24"/>
                <w:szCs w:val="24"/>
              </w:rPr>
              <w:t>,</w:t>
            </w:r>
            <w:r w:rsidRPr="0026258A">
              <w:rPr>
                <w:rStyle w:val="2Exact"/>
                <w:sz w:val="24"/>
                <w:szCs w:val="24"/>
              </w:rPr>
              <w:t xml:space="preserve"> соответствующий требованиям законодательства.</w:t>
            </w:r>
          </w:p>
        </w:tc>
        <w:tc>
          <w:tcPr>
            <w:tcW w:w="4264" w:type="dxa"/>
            <w:gridSpan w:val="2"/>
          </w:tcPr>
          <w:p w:rsidR="00F35173" w:rsidRDefault="00F35173" w:rsidP="00A43069">
            <w:pPr>
              <w:spacing w:after="0" w:line="240" w:lineRule="auto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</w:t>
            </w:r>
            <w:r w:rsidRPr="00607F43">
              <w:rPr>
                <w:rStyle w:val="2Exact"/>
                <w:sz w:val="24"/>
                <w:szCs w:val="24"/>
              </w:rPr>
              <w:t>Разработан паспорт доступности учреждения</w:t>
            </w:r>
            <w:r>
              <w:rPr>
                <w:rStyle w:val="2Exact"/>
                <w:sz w:val="24"/>
                <w:szCs w:val="24"/>
              </w:rPr>
              <w:t xml:space="preserve"> для инвалидов и предоставляемых им услуг.</w:t>
            </w:r>
          </w:p>
          <w:p w:rsidR="00F35173" w:rsidRDefault="00F35173" w:rsidP="00382C1B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Издан приказ от 27.03.2018г №27 «Об утверждении паспорт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ЦДО Измалковского района </w:t>
            </w:r>
            <w:r>
              <w:rPr>
                <w:rStyle w:val="2Exact"/>
                <w:sz w:val="24"/>
                <w:szCs w:val="24"/>
              </w:rPr>
              <w:t xml:space="preserve"> для инвалидов и предоставляемых услуг»;</w:t>
            </w:r>
          </w:p>
          <w:p w:rsidR="00F35173" w:rsidRDefault="00F35173" w:rsidP="00382C1B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Предоставлены копии документов:</w:t>
            </w:r>
          </w:p>
          <w:p w:rsidR="00F35173" w:rsidRDefault="00F35173" w:rsidP="00382C1B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- копия приказа от 27.03.2018г №27 «Об утверждении паспорта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ЦДО Измалковского района </w:t>
            </w:r>
            <w:r>
              <w:rPr>
                <w:rStyle w:val="2Exact"/>
                <w:sz w:val="24"/>
                <w:szCs w:val="24"/>
              </w:rPr>
              <w:t xml:space="preserve"> для инвалидов и предоставляемых услуг»;</w:t>
            </w:r>
          </w:p>
          <w:p w:rsidR="00F35173" w:rsidRDefault="00F35173" w:rsidP="00382C1B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- копия </w:t>
            </w:r>
            <w:r w:rsidRPr="00607F43">
              <w:rPr>
                <w:rStyle w:val="2Exact"/>
                <w:sz w:val="24"/>
                <w:szCs w:val="24"/>
              </w:rPr>
              <w:t>паспорт</w:t>
            </w:r>
            <w:r>
              <w:rPr>
                <w:rStyle w:val="2Exact"/>
                <w:sz w:val="24"/>
                <w:szCs w:val="24"/>
              </w:rPr>
              <w:t>а</w:t>
            </w:r>
            <w:r w:rsidRPr="00607F43">
              <w:rPr>
                <w:rStyle w:val="2Exact"/>
                <w:sz w:val="24"/>
                <w:szCs w:val="24"/>
              </w:rPr>
              <w:t xml:space="preserve"> доступности учреждения</w:t>
            </w:r>
            <w:r>
              <w:rPr>
                <w:rStyle w:val="2Exact"/>
                <w:sz w:val="24"/>
                <w:szCs w:val="24"/>
              </w:rPr>
              <w:t xml:space="preserve"> для инвалидов и предоставляемых им услуг 27.03.2018г.</w:t>
            </w:r>
          </w:p>
          <w:p w:rsidR="00F35173" w:rsidRDefault="00F35173" w:rsidP="00382C1B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</w:p>
          <w:p w:rsidR="00F35173" w:rsidRPr="0026258A" w:rsidRDefault="00F35173" w:rsidP="00AA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Pr="0026258A" w:rsidRDefault="00F35173" w:rsidP="00AA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</w:tcPr>
          <w:p w:rsidR="00F35173" w:rsidRPr="0026258A" w:rsidRDefault="00F35173" w:rsidP="00A43069">
            <w:pPr>
              <w:pStyle w:val="21"/>
              <w:shd w:val="clear" w:color="auto" w:fill="auto"/>
              <w:spacing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</w:t>
            </w:r>
            <w:r w:rsidRPr="0026258A">
              <w:rPr>
                <w:rStyle w:val="2Exact"/>
                <w:sz w:val="24"/>
                <w:szCs w:val="24"/>
              </w:rPr>
              <w:t xml:space="preserve"> нарушени</w:t>
            </w:r>
            <w:r>
              <w:rPr>
                <w:rStyle w:val="2Exact"/>
                <w:sz w:val="24"/>
                <w:szCs w:val="24"/>
              </w:rPr>
              <w:t>и</w:t>
            </w:r>
            <w:r w:rsidRPr="0026258A">
              <w:rPr>
                <w:rStyle w:val="2Exact"/>
                <w:sz w:val="24"/>
                <w:szCs w:val="24"/>
              </w:rPr>
              <w:t xml:space="preserve"> пункта 16 Порядка обеспечения условий доступности для </w:t>
            </w:r>
            <w:r>
              <w:rPr>
                <w:rStyle w:val="2Exact"/>
                <w:sz w:val="24"/>
                <w:szCs w:val="24"/>
              </w:rPr>
              <w:t>детей-</w:t>
            </w:r>
            <w:r w:rsidRPr="0026258A">
              <w:rPr>
                <w:rStyle w:val="2Exact"/>
                <w:sz w:val="24"/>
                <w:szCs w:val="24"/>
              </w:rPr>
              <w:t>инва</w:t>
            </w:r>
            <w:r w:rsidRPr="0026258A">
              <w:rPr>
                <w:rStyle w:val="2Exact"/>
                <w:sz w:val="24"/>
                <w:szCs w:val="24"/>
              </w:rPr>
              <w:softHyphen/>
              <w:t>лидов в МБОУ</w:t>
            </w:r>
            <w:r>
              <w:rPr>
                <w:rStyle w:val="2Exact"/>
                <w:sz w:val="24"/>
                <w:szCs w:val="24"/>
              </w:rPr>
              <w:t xml:space="preserve"> ЦДО Измалковского района не разработан и не утвержден П</w:t>
            </w:r>
            <w:r w:rsidRPr="0026258A">
              <w:rPr>
                <w:rStyle w:val="2Exact"/>
                <w:sz w:val="24"/>
                <w:szCs w:val="24"/>
              </w:rPr>
              <w:t xml:space="preserve">лан мероприятий («дорожная карта») по повышению значений показателей доступности для </w:t>
            </w:r>
            <w:r>
              <w:rPr>
                <w:rStyle w:val="2Exact"/>
                <w:sz w:val="24"/>
                <w:szCs w:val="24"/>
              </w:rPr>
              <w:t>детей-</w:t>
            </w:r>
            <w:r w:rsidRPr="0026258A">
              <w:rPr>
                <w:rStyle w:val="2Exact"/>
                <w:sz w:val="24"/>
                <w:szCs w:val="24"/>
              </w:rPr>
              <w:t>инвалидов объ</w:t>
            </w:r>
            <w:r w:rsidRPr="0026258A">
              <w:rPr>
                <w:rStyle w:val="2Exact"/>
                <w:sz w:val="24"/>
                <w:szCs w:val="24"/>
              </w:rPr>
              <w:softHyphen/>
              <w:t>ектов и услуг</w:t>
            </w:r>
          </w:p>
        </w:tc>
        <w:tc>
          <w:tcPr>
            <w:tcW w:w="4264" w:type="dxa"/>
            <w:gridSpan w:val="2"/>
          </w:tcPr>
          <w:p w:rsidR="00F35173" w:rsidRDefault="00F35173" w:rsidP="00AA5591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Разработан План мероприятий учреждения («дорожная карта») по организации предоставления качественного дополнительного образования для детей-инвалидов и детей с ОВЗ;</w:t>
            </w:r>
          </w:p>
          <w:p w:rsidR="00F35173" w:rsidRDefault="00F35173" w:rsidP="00AA5591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издан приказ по утверждению Плана мероприятий  («дорожная карта») по организации предоставления качественного дополнительного образования для детей-инвалидов и детей с ОВЗ.</w:t>
            </w:r>
          </w:p>
          <w:p w:rsidR="00F35173" w:rsidRDefault="00F35173" w:rsidP="00AA5591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</w:p>
          <w:p w:rsidR="00F35173" w:rsidRDefault="00F35173" w:rsidP="00AA5591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Представлены копии документов:</w:t>
            </w:r>
          </w:p>
          <w:p w:rsidR="00F35173" w:rsidRDefault="00F35173" w:rsidP="00AA5591">
            <w:pPr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- копия Плана мероприятий учреждения («дорожная карта») по организации предоставления качественного дополнительного образования для детей инвалидов и детей с ОВЗ  от 26.03.2018г;</w:t>
            </w:r>
          </w:p>
          <w:p w:rsidR="00F35173" w:rsidRDefault="00F35173" w:rsidP="00A43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- копия приказа по утверждению Плана мероприятий  («дорожная карта») по организации предоставления качественного дополнительного образования для детей инвалидов и детей с ОВЗ от 26.03.2018г.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73" w:rsidRPr="0026258A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Default="00F35173" w:rsidP="00AA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F35173" w:rsidRPr="00AA5591" w:rsidRDefault="00F35173" w:rsidP="00A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A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A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AA5591" w:rsidRDefault="00F35173" w:rsidP="00A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F35173" w:rsidRPr="0026258A" w:rsidRDefault="00F35173" w:rsidP="0087234C">
            <w:pPr>
              <w:pStyle w:val="21"/>
              <w:shd w:val="clear" w:color="auto" w:fill="auto"/>
              <w:spacing w:line="240" w:lineRule="auto"/>
              <w:rPr>
                <w:rStyle w:val="2Exact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F35173" w:rsidRPr="0026258A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</w:tcPr>
          <w:p w:rsidR="00F35173" w:rsidRPr="0026258A" w:rsidRDefault="00F35173" w:rsidP="0087234C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 нарушении</w:t>
            </w:r>
            <w:r w:rsidRPr="0026258A">
              <w:rPr>
                <w:rStyle w:val="2Exact"/>
                <w:sz w:val="24"/>
                <w:szCs w:val="24"/>
              </w:rPr>
              <w:t xml:space="preserve"> пункт</w:t>
            </w:r>
            <w:r>
              <w:rPr>
                <w:rStyle w:val="2Exact"/>
                <w:sz w:val="24"/>
                <w:szCs w:val="24"/>
              </w:rPr>
              <w:t>а</w:t>
            </w:r>
            <w:r w:rsidRPr="0026258A">
              <w:rPr>
                <w:rStyle w:val="2Exact"/>
                <w:sz w:val="24"/>
                <w:szCs w:val="24"/>
              </w:rPr>
              <w:t xml:space="preserve"> 9 статьи 2 Федерального закона «Об образовании в Россий</w:t>
            </w:r>
            <w:r w:rsidRPr="0026258A">
              <w:rPr>
                <w:rStyle w:val="2Exact"/>
                <w:sz w:val="24"/>
                <w:szCs w:val="24"/>
              </w:rPr>
              <w:softHyphen/>
              <w:t>ской Федерации» структура дополнительных общеразвивающих образователь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ных программ не соответствует законодательству;</w:t>
            </w:r>
          </w:p>
          <w:p w:rsidR="00F35173" w:rsidRPr="0026258A" w:rsidRDefault="00F35173" w:rsidP="0087234C">
            <w:pPr>
              <w:pStyle w:val="21"/>
              <w:shd w:val="clear" w:color="auto" w:fill="auto"/>
              <w:spacing w:line="240" w:lineRule="auto"/>
              <w:rPr>
                <w:rStyle w:val="2Exact"/>
                <w:sz w:val="24"/>
                <w:szCs w:val="24"/>
              </w:rPr>
            </w:pPr>
            <w:r w:rsidRPr="0026258A">
              <w:rPr>
                <w:rStyle w:val="2Exact"/>
                <w:sz w:val="24"/>
                <w:szCs w:val="24"/>
              </w:rPr>
              <w:t>структура дополнительных общеразвивающих образователь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ных программ приведена в соответствие с законодательством; дополнительные общеразвивающие образователь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ные программы размещены на с</w:t>
            </w:r>
            <w:r>
              <w:rPr>
                <w:rStyle w:val="2Exact"/>
                <w:sz w:val="24"/>
                <w:szCs w:val="24"/>
              </w:rPr>
              <w:t>а</w:t>
            </w:r>
            <w:r w:rsidRPr="0026258A">
              <w:rPr>
                <w:rStyle w:val="2Exact"/>
                <w:sz w:val="24"/>
                <w:szCs w:val="24"/>
              </w:rPr>
              <w:t>йте учреждения.</w:t>
            </w:r>
          </w:p>
        </w:tc>
        <w:tc>
          <w:tcPr>
            <w:tcW w:w="4264" w:type="dxa"/>
            <w:gridSpan w:val="2"/>
          </w:tcPr>
          <w:p w:rsidR="00F35173" w:rsidRDefault="00F35173" w:rsidP="00A4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С</w:t>
            </w:r>
            <w:r w:rsidRPr="0026258A">
              <w:rPr>
                <w:rStyle w:val="2Exact"/>
                <w:sz w:val="24"/>
                <w:szCs w:val="24"/>
              </w:rPr>
              <w:t>труктура дополнительных общеразвивающих образователь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ных програ</w:t>
            </w:r>
            <w:r>
              <w:rPr>
                <w:rStyle w:val="2Exact"/>
                <w:sz w:val="24"/>
                <w:szCs w:val="24"/>
              </w:rPr>
              <w:t>мм приведена в соответствие с законодательством.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 Д</w:t>
            </w:r>
            <w:r w:rsidRPr="0026258A">
              <w:rPr>
                <w:rStyle w:val="2Exact"/>
                <w:sz w:val="24"/>
                <w:szCs w:val="24"/>
              </w:rPr>
              <w:t>ополнительные общеразвивающие образователь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ные программы размещены на с</w:t>
            </w:r>
            <w:r>
              <w:rPr>
                <w:rStyle w:val="2Exact"/>
                <w:sz w:val="24"/>
                <w:szCs w:val="24"/>
              </w:rPr>
              <w:t>а</w:t>
            </w:r>
            <w:r w:rsidRPr="0026258A">
              <w:rPr>
                <w:rStyle w:val="2Exact"/>
                <w:sz w:val="24"/>
                <w:szCs w:val="24"/>
              </w:rPr>
              <w:t>йте учреждения.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</w:p>
          <w:p w:rsidR="00F35173" w:rsidRDefault="00F35173" w:rsidP="00920F12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Предоставлены копии документов:</w:t>
            </w:r>
          </w:p>
          <w:p w:rsidR="00F35173" w:rsidRDefault="00F35173" w:rsidP="00920F12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- копия приказа  от 29.04.2018г. №77«О внесении изменений и дополнений в д</w:t>
            </w:r>
            <w:r w:rsidRPr="0026258A">
              <w:rPr>
                <w:rStyle w:val="2Exact"/>
                <w:sz w:val="24"/>
                <w:szCs w:val="24"/>
              </w:rPr>
              <w:t>ополнительные общеразвивающие образователь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ные программы</w:t>
            </w:r>
            <w:r>
              <w:rPr>
                <w:rStyle w:val="2Exact"/>
                <w:sz w:val="24"/>
                <w:szCs w:val="24"/>
              </w:rPr>
              <w:t>».</w:t>
            </w:r>
          </w:p>
          <w:p w:rsidR="00F35173" w:rsidRDefault="00F35173" w:rsidP="00920F12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</w:p>
          <w:p w:rsidR="00F35173" w:rsidRPr="0026258A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29.04.2018г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</w:tcPr>
          <w:p w:rsidR="00F35173" w:rsidRPr="0026258A" w:rsidRDefault="00F35173" w:rsidP="0087234C">
            <w:pPr>
              <w:pStyle w:val="21"/>
              <w:shd w:val="clear" w:color="auto" w:fill="auto"/>
              <w:spacing w:line="240" w:lineRule="auto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 нарушении</w:t>
            </w:r>
            <w:r w:rsidRPr="0026258A">
              <w:rPr>
                <w:rStyle w:val="2Exact"/>
                <w:sz w:val="24"/>
                <w:szCs w:val="24"/>
              </w:rPr>
              <w:t xml:space="preserve"> пункта 6 части 3 статьи 28 Федерального закона «Об образовании в Российской Федерации», пункта 11 Порядка организации и осуществления образовательной деятельности по дополнительным общеобразовательным про</w:t>
            </w:r>
            <w:r w:rsidRPr="0026258A">
              <w:rPr>
                <w:rStyle w:val="2Exact"/>
                <w:sz w:val="24"/>
                <w:szCs w:val="24"/>
              </w:rPr>
              <w:softHyphen/>
              <w:t>граммам, утверждённого приказом Министерства образования и науки РФ от 29.08.2013 № 1008 (далее - Порядка организации), не обновлены дополнитель</w:t>
            </w:r>
            <w:r w:rsidRPr="0026258A">
              <w:rPr>
                <w:rStyle w:val="2Exact"/>
                <w:sz w:val="24"/>
                <w:szCs w:val="24"/>
              </w:rPr>
              <w:softHyphen/>
              <w:t>ные общеразвивающие программы в 2015-2016, 2016-2017 уч.г.;</w:t>
            </w:r>
          </w:p>
        </w:tc>
        <w:tc>
          <w:tcPr>
            <w:tcW w:w="4264" w:type="dxa"/>
            <w:gridSpan w:val="2"/>
          </w:tcPr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 дополнительные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образовательные  программы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  Предоставлены копии документов:</w:t>
            </w:r>
          </w:p>
          <w:p w:rsidR="00F35173" w:rsidRDefault="00F35173" w:rsidP="007421CC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- приказ от «Об утверждении   дополнительных общеразвивающих образователь</w:t>
            </w:r>
            <w:r>
              <w:rPr>
                <w:rStyle w:val="2Exact"/>
                <w:sz w:val="24"/>
                <w:szCs w:val="24"/>
              </w:rPr>
              <w:softHyphen/>
              <w:t>ных программ» от 23.08.2018г.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Style w:val="2Exact"/>
                <w:sz w:val="24"/>
                <w:szCs w:val="24"/>
              </w:rPr>
            </w:pPr>
          </w:p>
          <w:p w:rsidR="00F35173" w:rsidRPr="0026258A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96" w:type="dxa"/>
          </w:tcPr>
          <w:p w:rsidR="00F35173" w:rsidRDefault="00F35173" w:rsidP="0087234C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 нарушении</w:t>
            </w:r>
            <w:r w:rsidRPr="0026258A">
              <w:rPr>
                <w:rStyle w:val="2Exact"/>
                <w:sz w:val="24"/>
                <w:szCs w:val="24"/>
              </w:rPr>
              <w:t xml:space="preserve"> пункта 22 статьи 2 Федерального закона «Об образовании в Рос</w:t>
            </w:r>
            <w:r w:rsidRPr="0026258A">
              <w:rPr>
                <w:rStyle w:val="2Exact"/>
                <w:sz w:val="24"/>
                <w:szCs w:val="24"/>
              </w:rPr>
              <w:softHyphen/>
              <w:t>сийской Федерации», пункта 17 Порядка организации в учебных планах до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полнительных общеразвивающих программ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ЦДО Измалковского района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отражены формы про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>межуточной аттестации</w:t>
            </w:r>
          </w:p>
          <w:p w:rsidR="00F35173" w:rsidRPr="0026258A" w:rsidRDefault="00F35173" w:rsidP="0087234C">
            <w:pPr>
              <w:pStyle w:val="21"/>
              <w:shd w:val="clear" w:color="auto" w:fill="auto"/>
              <w:spacing w:line="240" w:lineRule="auto"/>
              <w:jc w:val="both"/>
              <w:rPr>
                <w:rStyle w:val="2Exact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F35173" w:rsidRDefault="00F35173" w:rsidP="00FF1B43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  В учебные планы </w:t>
            </w:r>
            <w:r w:rsidRPr="0026258A">
              <w:rPr>
                <w:rStyle w:val="2Exact"/>
                <w:sz w:val="24"/>
                <w:szCs w:val="24"/>
              </w:rPr>
              <w:t>до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 МБОУ ЦДО Измалковского района внесены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про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>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Учебные планы дополнены пунктами: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программах спортивной направленности- зачетное  занятие (выполнение нормативов);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программах художественной направленности-выставки творческих работ, отчётные спектакли и концерты;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программах социально-педагогической направленности: проведение акций, мероприятий, разработка проектов.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Предоставляемые копии документов: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приказа от «О внесении изменений и дополнений в</w:t>
            </w:r>
            <w:r>
              <w:rPr>
                <w:rStyle w:val="2Exact"/>
                <w:sz w:val="24"/>
                <w:szCs w:val="24"/>
              </w:rPr>
              <w:t xml:space="preserve">   учебные планы </w:t>
            </w:r>
            <w:r w:rsidRPr="0026258A">
              <w:rPr>
                <w:rStyle w:val="2Exact"/>
                <w:sz w:val="24"/>
                <w:szCs w:val="24"/>
              </w:rPr>
              <w:t>до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 МБОУ ЦДО Измалковского района».</w:t>
            </w:r>
          </w:p>
          <w:p w:rsidR="00F35173" w:rsidRPr="0026258A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</w:tcPr>
          <w:p w:rsidR="00F35173" w:rsidRPr="0026258A" w:rsidRDefault="00F35173" w:rsidP="00BE2BCD">
            <w:pPr>
              <w:spacing w:line="240" w:lineRule="atLeast"/>
              <w:rPr>
                <w:rStyle w:val="2Exact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нарушении</w:t>
            </w:r>
            <w:r w:rsidRPr="0026258A">
              <w:rPr>
                <w:rFonts w:ascii="Times New Roman" w:hAnsi="Times New Roman" w:cs="Times New Roman"/>
              </w:rPr>
              <w:t xml:space="preserve"> пункта 3 части 1 статьи 41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Федерации», пункта 13 Порядка организации расписание занятий объединений составлено без учета пожеланий учащихся, родителей (законных представителей) и возрастных особенностей учащихся;</w:t>
            </w:r>
          </w:p>
        </w:tc>
        <w:tc>
          <w:tcPr>
            <w:tcW w:w="4264" w:type="dxa"/>
            <w:gridSpan w:val="2"/>
          </w:tcPr>
          <w:p w:rsidR="00F35173" w:rsidRDefault="00F35173" w:rsidP="00BE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заявлении о зачислении в детские объединения от родителей (законных представителей) внесено следующее дополнение: </w:t>
            </w:r>
          </w:p>
          <w:p w:rsidR="00F35173" w:rsidRDefault="00F35173" w:rsidP="00BE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желательное время занятий_____</w:t>
            </w:r>
          </w:p>
          <w:p w:rsidR="00F35173" w:rsidRDefault="00F35173" w:rsidP="00BE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Pr="0026258A" w:rsidRDefault="00F35173" w:rsidP="00BE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Представлен бланк заявления  о зачислении в детские объединения от родителей (законных представителей)</w:t>
            </w: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6" w:type="dxa"/>
          </w:tcPr>
          <w:p w:rsidR="00F35173" w:rsidRPr="002235AA" w:rsidRDefault="00F35173" w:rsidP="002A75E6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Style w:val="2Exact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35AA">
              <w:rPr>
                <w:rFonts w:ascii="Times New Roman" w:hAnsi="Times New Roman" w:cs="Times New Roman"/>
              </w:rPr>
              <w:t xml:space="preserve"> нарушени</w:t>
            </w:r>
            <w:r>
              <w:rPr>
                <w:rFonts w:ascii="Times New Roman" w:hAnsi="Times New Roman" w:cs="Times New Roman"/>
              </w:rPr>
              <w:t>и</w:t>
            </w:r>
            <w:r w:rsidRPr="002235AA">
              <w:rPr>
                <w:rFonts w:ascii="Times New Roman" w:hAnsi="Times New Roman" w:cs="Times New Roman"/>
              </w:rPr>
              <w:t xml:space="preserve"> приказа Минобрнауки РФ от 14.06.2013 № 462 «Об утверждении Порядка проведения самообследования образовательной организацией» </w:t>
            </w:r>
            <w:r>
              <w:rPr>
                <w:rFonts w:ascii="Times New Roman" w:hAnsi="Times New Roman" w:cs="Times New Roman"/>
              </w:rPr>
              <w:t>(далее- Порядок самообследования) структура отчётов о результатах самообследования МБОУЦДО Измалковского района за 2015-2016, 2016-2017 учебные годы не соответствует установленным требованиям.</w:t>
            </w:r>
          </w:p>
        </w:tc>
        <w:tc>
          <w:tcPr>
            <w:tcW w:w="4264" w:type="dxa"/>
            <w:gridSpan w:val="2"/>
          </w:tcPr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Порядок</w:t>
            </w:r>
            <w:r w:rsidRPr="002235AA">
              <w:rPr>
                <w:rFonts w:ascii="Times New Roman" w:hAnsi="Times New Roman" w:cs="Times New Roman"/>
              </w:rPr>
              <w:t xml:space="preserve"> проведения самообследовани</w:t>
            </w:r>
            <w:r>
              <w:rPr>
                <w:rFonts w:ascii="Times New Roman" w:hAnsi="Times New Roman" w:cs="Times New Roman"/>
              </w:rPr>
              <w:t xml:space="preserve">я образовательной организацией и  структура отчётов о результатах самообследования МБОУ ЦДО Измалковского района приведёна в соответствие установленным требованиям. 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рассмотрен на заседании педагогического совета от 01.04.2018г №2.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 копии документов:</w:t>
            </w:r>
          </w:p>
          <w:p w:rsidR="00F35173" w:rsidRPr="0026258A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копия выписки из протокола заседания педагогического совета от 01.04.2018г №2</w:t>
            </w:r>
          </w:p>
        </w:tc>
        <w:tc>
          <w:tcPr>
            <w:tcW w:w="1800" w:type="dxa"/>
            <w:gridSpan w:val="2"/>
          </w:tcPr>
          <w:p w:rsidR="00F35173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73" w:rsidRDefault="00F35173" w:rsidP="0012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F35173" w:rsidRPr="00120289" w:rsidRDefault="00F35173" w:rsidP="0012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96" w:type="dxa"/>
          </w:tcPr>
          <w:p w:rsidR="00F35173" w:rsidRPr="002235AA" w:rsidRDefault="00F35173" w:rsidP="00247BC2">
            <w:pPr>
              <w:pStyle w:val="21"/>
              <w:shd w:val="clear" w:color="auto" w:fill="auto"/>
              <w:spacing w:line="240" w:lineRule="auto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5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35AA"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Порядка самообследования в 2015-2016, 2016-2017 учебных годах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Измалковского района </w:t>
            </w:r>
            <w:r w:rsidRPr="002235AA">
              <w:rPr>
                <w:rFonts w:ascii="Times New Roman" w:hAnsi="Times New Roman" w:cs="Times New Roman"/>
                <w:sz w:val="24"/>
                <w:szCs w:val="24"/>
              </w:rPr>
              <w:t>не определены сроки, форма проведения самообследования, состав лиц, привлекаемых для его проведения</w:t>
            </w:r>
          </w:p>
        </w:tc>
        <w:tc>
          <w:tcPr>
            <w:tcW w:w="4264" w:type="dxa"/>
            <w:gridSpan w:val="2"/>
          </w:tcPr>
          <w:p w:rsidR="00F35173" w:rsidRDefault="00F35173" w:rsidP="007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 заседании педагогического совета от 01.04.2018г №2. определены </w:t>
            </w:r>
            <w:r w:rsidRPr="002235AA">
              <w:rPr>
                <w:rFonts w:ascii="Times New Roman" w:hAnsi="Times New Roman" w:cs="Times New Roman"/>
                <w:sz w:val="24"/>
                <w:szCs w:val="24"/>
              </w:rPr>
              <w:t>сроки, форма проведения самообследования, состав лиц, привлекаемых для его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5173" w:rsidRDefault="00F35173" w:rsidP="00247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Издан  приказ «О проведении самообследования по итогам 2017 года от 30.01.2018г. №6, где</w:t>
            </w:r>
            <w:r w:rsidRPr="002235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сроки, форма проведения самообследования, состав лиц, привлекаемых для его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</w:t>
            </w:r>
          </w:p>
          <w:p w:rsidR="00F35173" w:rsidRDefault="00F35173" w:rsidP="0009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проведено самообследование,  </w:t>
            </w:r>
          </w:p>
          <w:p w:rsidR="00F35173" w:rsidRDefault="00F35173" w:rsidP="00247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отчёт о результатах самообследования учреждения.</w:t>
            </w:r>
          </w:p>
          <w:p w:rsidR="00F35173" w:rsidRDefault="00F35173" w:rsidP="00247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173" w:rsidRDefault="00F35173" w:rsidP="0009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Предоставлены копии документов:</w:t>
            </w:r>
          </w:p>
          <w:p w:rsidR="00F35173" w:rsidRDefault="00F35173" w:rsidP="0009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выписки из протокола заседания педагогического совета от 01.04.2018г №2</w:t>
            </w:r>
          </w:p>
          <w:p w:rsidR="00F35173" w:rsidRDefault="00F35173" w:rsidP="0009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приказа «О проведении самообследования по итогам 2017 года от 30.01.2018г.№6;</w:t>
            </w:r>
          </w:p>
          <w:p w:rsidR="00F35173" w:rsidRDefault="00F35173" w:rsidP="0009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отчёта  о результатах самообследования учреждения.</w:t>
            </w:r>
          </w:p>
          <w:p w:rsidR="00F35173" w:rsidRPr="0026258A" w:rsidRDefault="00F35173" w:rsidP="0009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Pr="0026258A" w:rsidRDefault="00F35173" w:rsidP="00097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6" w:type="dxa"/>
          </w:tcPr>
          <w:p w:rsidR="00F35173" w:rsidRPr="0026258A" w:rsidRDefault="00F35173" w:rsidP="0087234C">
            <w:pPr>
              <w:widowControl w:val="0"/>
              <w:tabs>
                <w:tab w:val="left" w:pos="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49 Федерального закона «Об образовании в</w:t>
            </w:r>
          </w:p>
          <w:p w:rsidR="00F35173" w:rsidRPr="0026258A" w:rsidRDefault="00F35173" w:rsidP="0087234C">
            <w:pPr>
              <w:tabs>
                <w:tab w:val="right" w:pos="10298"/>
              </w:tabs>
              <w:spacing w:line="240" w:lineRule="auto"/>
              <w:jc w:val="both"/>
              <w:rPr>
                <w:rStyle w:val="2Exact"/>
                <w:sz w:val="24"/>
                <w:szCs w:val="24"/>
              </w:rPr>
            </w:pPr>
            <w:r w:rsidRPr="0026258A">
              <w:rPr>
                <w:rFonts w:ascii="Times New Roman" w:hAnsi="Times New Roman" w:cs="Times New Roman"/>
              </w:rPr>
              <w:t>Российской Федерации»,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РФ от 07.04.2014 № 276, 13 педагогическими работниками (Быков А.В., Войнов П.В., Измалков А.Н., Кулакова В.Б., Леденев И.Г., Маняхин В.Б., Меренкова А.В., Попов В.Н., Шульгина О.А.) не пройдена аттестация на соответствие занимаемой должности;</w:t>
            </w:r>
          </w:p>
        </w:tc>
        <w:tc>
          <w:tcPr>
            <w:tcW w:w="4264" w:type="dxa"/>
            <w:gridSpan w:val="2"/>
          </w:tcPr>
          <w:p w:rsidR="00F35173" w:rsidRDefault="00F35173" w:rsidP="006C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Подготовлен приказ от 20.03.2018г. №85 «Об утверждении состава аттестационной комиссии для проведения аттестации педагогических работников с целью подтверждения соответствия занимаемой должности»;     </w:t>
            </w:r>
          </w:p>
          <w:p w:rsidR="00F35173" w:rsidRDefault="00F35173" w:rsidP="006C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подготовлен приказ от 20.03.2018г. №86 «Об  аттестации педагогических работников с целью подтверждения соответствия занимаемой должности»;</w:t>
            </w:r>
          </w:p>
          <w:p w:rsidR="00F35173" w:rsidRDefault="00F35173" w:rsidP="006C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проведена  аттестация</w:t>
            </w:r>
            <w:r w:rsidRPr="0026258A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огических работников учреждения</w:t>
            </w:r>
            <w:r w:rsidRPr="0026258A">
              <w:rPr>
                <w:rFonts w:ascii="Times New Roman" w:hAnsi="Times New Roman" w:cs="Times New Roman"/>
              </w:rPr>
              <w:t>, осуществляющих образовательную д</w:t>
            </w:r>
            <w:r>
              <w:rPr>
                <w:rFonts w:ascii="Times New Roman" w:hAnsi="Times New Roman" w:cs="Times New Roman"/>
              </w:rPr>
              <w:t>еятельность ,в том числе педагогических работников:</w:t>
            </w:r>
            <w:r w:rsidRPr="0026258A">
              <w:rPr>
                <w:rFonts w:ascii="Times New Roman" w:hAnsi="Times New Roman" w:cs="Times New Roman"/>
              </w:rPr>
              <w:t xml:space="preserve"> (Быков А.В., Войнов П.В., Измалков А.Н., Кулакова В.Б., Леденев И.Г., Маняхин В.Б., Меренкова А.В., Попов В.Н., Шульгина О.А.)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подготовлен приказ от 25.05.2018г.№101 «Об утверждения итогов аттестации».</w:t>
            </w:r>
          </w:p>
          <w:p w:rsidR="00F35173" w:rsidRDefault="00F35173" w:rsidP="001E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Представлены копии документов:</w:t>
            </w:r>
          </w:p>
          <w:p w:rsidR="00F35173" w:rsidRDefault="00F35173" w:rsidP="00CC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копия приказа от 20.03.2018г. №85 «Об утверждении состава аттестационной комиссии для проведения аттестации педагогических работников с целью подтверждения соответствия занимаемой должности»;     </w:t>
            </w:r>
          </w:p>
          <w:p w:rsidR="00F35173" w:rsidRDefault="00F35173" w:rsidP="00CC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копия приказа от 20.03.2018г. №86 «Об  аттестации педагогических работников с целью подтверждения соответствия занимаемой должности»;</w:t>
            </w:r>
          </w:p>
          <w:p w:rsidR="00F35173" w:rsidRDefault="00F35173" w:rsidP="00CC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протокола аттестационной комиссии от 22.05.2018г.№1;</w:t>
            </w:r>
          </w:p>
          <w:p w:rsidR="00F35173" w:rsidRDefault="00F35173" w:rsidP="00CC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-копия  </w:t>
            </w:r>
            <w:r>
              <w:rPr>
                <w:rFonts w:ascii="Times New Roman" w:hAnsi="Times New Roman" w:cs="Times New Roman"/>
              </w:rPr>
              <w:t>приказа от 25.05.2018г.№101 «Об утверждения итогов аттестации».</w:t>
            </w:r>
          </w:p>
          <w:p w:rsidR="00F35173" w:rsidRPr="0026258A" w:rsidRDefault="00F35173" w:rsidP="00CC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6" w:type="dxa"/>
          </w:tcPr>
          <w:p w:rsidR="00F35173" w:rsidRPr="0026258A" w:rsidRDefault="00F35173" w:rsidP="006C77B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258A">
              <w:rPr>
                <w:rFonts w:ascii="Times New Roman" w:hAnsi="Times New Roman" w:cs="Times New Roman"/>
              </w:rPr>
              <w:t xml:space="preserve"> нарушени</w:t>
            </w:r>
            <w:r>
              <w:rPr>
                <w:rFonts w:ascii="Times New Roman" w:hAnsi="Times New Roman" w:cs="Times New Roman"/>
              </w:rPr>
              <w:t>и</w:t>
            </w:r>
            <w:r w:rsidRPr="0026258A">
              <w:rPr>
                <w:rFonts w:ascii="Times New Roman" w:hAnsi="Times New Roman" w:cs="Times New Roman"/>
              </w:rPr>
              <w:t xml:space="preserve"> статьи 29 Федерального закона «Об образовании в Российской Феде</w:t>
            </w:r>
            <w:r w:rsidRPr="0026258A">
              <w:rPr>
                <w:rFonts w:ascii="Times New Roman" w:hAnsi="Times New Roman" w:cs="Times New Roman"/>
              </w:rPr>
              <w:softHyphen/>
              <w:t>рации», постановления Правительства РФ от 10.07.2013 № 582 «Об утвержде</w:t>
            </w:r>
            <w:r w:rsidRPr="0026258A">
              <w:rPr>
                <w:rFonts w:ascii="Times New Roman" w:hAnsi="Times New Roman" w:cs="Times New Roman"/>
              </w:rPr>
              <w:softHyphen/>
              <w:t>нии Правил размещения на официальном сайте образовательной организации в информационно-телекоммуникационной сети «Интернет» и обновления ин</w:t>
            </w:r>
            <w:r w:rsidRPr="0026258A">
              <w:rPr>
                <w:rFonts w:ascii="Times New Roman" w:hAnsi="Times New Roman" w:cs="Times New Roman"/>
              </w:rPr>
              <w:softHyphen/>
              <w:t>формации об образовательной организации» на официальном сайте МБОУ</w:t>
            </w:r>
            <w:r>
              <w:rPr>
                <w:rFonts w:ascii="Times New Roman" w:hAnsi="Times New Roman" w:cs="Times New Roman"/>
              </w:rPr>
              <w:t xml:space="preserve"> ЦДО Измалковского района</w:t>
            </w:r>
            <w:r w:rsidRPr="0026258A">
              <w:rPr>
                <w:rFonts w:ascii="Times New Roman" w:hAnsi="Times New Roman" w:cs="Times New Roman"/>
              </w:rPr>
              <w:t xml:space="preserve"> в сети «Интернет» не представлена соответствующая информация и копии доку</w:t>
            </w:r>
            <w:r w:rsidRPr="0026258A">
              <w:rPr>
                <w:rFonts w:ascii="Times New Roman" w:hAnsi="Times New Roman" w:cs="Times New Roman"/>
              </w:rPr>
              <w:softHyphen/>
              <w:t>ментов</w:t>
            </w:r>
          </w:p>
        </w:tc>
        <w:tc>
          <w:tcPr>
            <w:tcW w:w="4264" w:type="dxa"/>
            <w:gridSpan w:val="2"/>
          </w:tcPr>
          <w:p w:rsidR="00F35173" w:rsidRPr="0026258A" w:rsidRDefault="00F35173" w:rsidP="006C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Н</w:t>
            </w:r>
            <w:r w:rsidRPr="0026258A">
              <w:rPr>
                <w:rFonts w:ascii="Times New Roman" w:hAnsi="Times New Roman" w:cs="Times New Roman"/>
              </w:rPr>
              <w:t xml:space="preserve">а официальном сайте МБОУ </w:t>
            </w:r>
            <w:r>
              <w:rPr>
                <w:rFonts w:ascii="Times New Roman" w:hAnsi="Times New Roman" w:cs="Times New Roman"/>
              </w:rPr>
              <w:t xml:space="preserve"> ЦДО Измалковского района в сети «Интернет» </w:t>
            </w:r>
            <w:r w:rsidRPr="0026258A">
              <w:rPr>
                <w:rFonts w:ascii="Times New Roman" w:hAnsi="Times New Roman" w:cs="Times New Roman"/>
              </w:rPr>
              <w:t xml:space="preserve"> представлена соответствующая информация и копии доку</w:t>
            </w:r>
            <w:r w:rsidRPr="0026258A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ментов в соответствии</w:t>
            </w:r>
            <w:r w:rsidRPr="002625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статьёй</w:t>
            </w:r>
            <w:r w:rsidRPr="0026258A">
              <w:rPr>
                <w:rFonts w:ascii="Times New Roman" w:hAnsi="Times New Roman" w:cs="Times New Roman"/>
              </w:rPr>
              <w:t xml:space="preserve"> 29 Федерального закона «Об образовании в Российской Федерации», постановления Правительства РФ от 10.07.2013 № 582 «Об утвержде</w:t>
            </w:r>
            <w:r w:rsidRPr="0026258A">
              <w:rPr>
                <w:rFonts w:ascii="Times New Roman" w:hAnsi="Times New Roman" w:cs="Times New Roman"/>
              </w:rPr>
              <w:softHyphen/>
              <w:t xml:space="preserve">нии Правил размещения на официальном сайте образовательной организации в информационно-телекоммуникационной </w:t>
            </w:r>
            <w:r>
              <w:rPr>
                <w:rFonts w:ascii="Times New Roman" w:hAnsi="Times New Roman" w:cs="Times New Roman"/>
              </w:rPr>
              <w:t>сети «Интернет».</w:t>
            </w: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F35173" w:rsidRPr="0026258A">
        <w:tc>
          <w:tcPr>
            <w:tcW w:w="82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96" w:type="dxa"/>
          </w:tcPr>
          <w:p w:rsidR="00F35173" w:rsidRPr="0026258A" w:rsidRDefault="00F35173" w:rsidP="006C77B4">
            <w:pPr>
              <w:pStyle w:val="21"/>
              <w:shd w:val="clear" w:color="auto" w:fill="auto"/>
              <w:spacing w:line="240" w:lineRule="auto"/>
              <w:jc w:val="both"/>
              <w:rPr>
                <w:rStyle w:val="2Exac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на 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информации»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официального сайта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ЦДО Измалковского района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тернет» и формат, представленной на нем информации, не соответствуют уста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новленным требованиям.</w:t>
            </w:r>
          </w:p>
        </w:tc>
        <w:tc>
          <w:tcPr>
            <w:tcW w:w="4264" w:type="dxa"/>
            <w:gridSpan w:val="2"/>
          </w:tcPr>
          <w:p w:rsidR="00F35173" w:rsidRPr="0026258A" w:rsidRDefault="00F35173" w:rsidP="006C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труктура официального сайта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ЦДО Измалковского района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тернет» и формат, представленной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информации, приведены в соответствии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t>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</w:t>
            </w:r>
            <w:r w:rsidRPr="0026258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нем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и».</w:t>
            </w:r>
          </w:p>
        </w:tc>
        <w:tc>
          <w:tcPr>
            <w:tcW w:w="1800" w:type="dxa"/>
            <w:gridSpan w:val="2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96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F35173" w:rsidRPr="0026258A" w:rsidRDefault="00F35173" w:rsidP="001E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</w:tbl>
    <w:p w:rsidR="00F35173" w:rsidRPr="00814B3B" w:rsidRDefault="00F35173" w:rsidP="00814B3B">
      <w:pPr>
        <w:rPr>
          <w:rFonts w:ascii="Times New Roman" w:hAnsi="Times New Roman" w:cs="Times New Roman"/>
          <w:sz w:val="28"/>
          <w:szCs w:val="28"/>
        </w:rPr>
      </w:pPr>
      <w:r w:rsidRPr="00814B3B">
        <w:rPr>
          <w:rFonts w:ascii="Times New Roman" w:hAnsi="Times New Roman" w:cs="Times New Roman"/>
          <w:sz w:val="28"/>
          <w:szCs w:val="28"/>
        </w:rPr>
        <w:t>Директор МБОУ ЦДО Измалковского района                                                                       Л. А. Круглых</w:t>
      </w:r>
    </w:p>
    <w:p w:rsidR="00F35173" w:rsidRPr="00814B3B" w:rsidRDefault="00F35173">
      <w:pPr>
        <w:rPr>
          <w:rFonts w:ascii="Times New Roman" w:hAnsi="Times New Roman" w:cs="Times New Roman"/>
          <w:sz w:val="24"/>
          <w:szCs w:val="24"/>
        </w:rPr>
      </w:pPr>
    </w:p>
    <w:sectPr w:rsidR="00F35173" w:rsidRPr="00814B3B" w:rsidSect="00C75B50">
      <w:pgSz w:w="16838" w:h="11906" w:orient="landscape"/>
      <w:pgMar w:top="851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37B"/>
    <w:multiLevelType w:val="multilevel"/>
    <w:tmpl w:val="71EE3610"/>
    <w:lvl w:ilvl="0">
      <w:start w:val="1"/>
      <w:numFmt w:val="decimal"/>
      <w:lvlText w:val="1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B93216"/>
    <w:multiLevelType w:val="multilevel"/>
    <w:tmpl w:val="4CBE7418"/>
    <w:lvl w:ilvl="0">
      <w:start w:val="7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52"/>
    <w:rsid w:val="000072A1"/>
    <w:rsid w:val="00024911"/>
    <w:rsid w:val="00033E90"/>
    <w:rsid w:val="00061D64"/>
    <w:rsid w:val="00065186"/>
    <w:rsid w:val="00067C92"/>
    <w:rsid w:val="00073320"/>
    <w:rsid w:val="00084A07"/>
    <w:rsid w:val="000976AE"/>
    <w:rsid w:val="000B055A"/>
    <w:rsid w:val="000C4980"/>
    <w:rsid w:val="000C6854"/>
    <w:rsid w:val="000D1F5F"/>
    <w:rsid w:val="000D3C46"/>
    <w:rsid w:val="000F24FE"/>
    <w:rsid w:val="00120289"/>
    <w:rsid w:val="001324CE"/>
    <w:rsid w:val="00154120"/>
    <w:rsid w:val="0017088C"/>
    <w:rsid w:val="001935CB"/>
    <w:rsid w:val="00197723"/>
    <w:rsid w:val="001B5B9B"/>
    <w:rsid w:val="001E4936"/>
    <w:rsid w:val="001F0F66"/>
    <w:rsid w:val="0021197B"/>
    <w:rsid w:val="002150E0"/>
    <w:rsid w:val="002235AA"/>
    <w:rsid w:val="00247BC2"/>
    <w:rsid w:val="002504FB"/>
    <w:rsid w:val="002515D2"/>
    <w:rsid w:val="002527AD"/>
    <w:rsid w:val="0026258A"/>
    <w:rsid w:val="002A0575"/>
    <w:rsid w:val="002A75E6"/>
    <w:rsid w:val="002B199E"/>
    <w:rsid w:val="002B4AD4"/>
    <w:rsid w:val="002B6D5D"/>
    <w:rsid w:val="002D3B45"/>
    <w:rsid w:val="002D4BA2"/>
    <w:rsid w:val="002E7111"/>
    <w:rsid w:val="00314480"/>
    <w:rsid w:val="00366F03"/>
    <w:rsid w:val="003768BF"/>
    <w:rsid w:val="00382C1B"/>
    <w:rsid w:val="00385F4B"/>
    <w:rsid w:val="0038628B"/>
    <w:rsid w:val="00386474"/>
    <w:rsid w:val="00393CDC"/>
    <w:rsid w:val="003A438D"/>
    <w:rsid w:val="003A6878"/>
    <w:rsid w:val="003C34F2"/>
    <w:rsid w:val="003C41FC"/>
    <w:rsid w:val="003F119B"/>
    <w:rsid w:val="00402A0A"/>
    <w:rsid w:val="004314FF"/>
    <w:rsid w:val="00452A7D"/>
    <w:rsid w:val="0045403D"/>
    <w:rsid w:val="0045624D"/>
    <w:rsid w:val="00461607"/>
    <w:rsid w:val="0049025A"/>
    <w:rsid w:val="004A15A3"/>
    <w:rsid w:val="004B087A"/>
    <w:rsid w:val="004C052F"/>
    <w:rsid w:val="004E423C"/>
    <w:rsid w:val="004F4F15"/>
    <w:rsid w:val="0051431F"/>
    <w:rsid w:val="00533250"/>
    <w:rsid w:val="00542A01"/>
    <w:rsid w:val="00570983"/>
    <w:rsid w:val="005873E9"/>
    <w:rsid w:val="005A3143"/>
    <w:rsid w:val="005A44E2"/>
    <w:rsid w:val="005B3377"/>
    <w:rsid w:val="005B585A"/>
    <w:rsid w:val="005C03EF"/>
    <w:rsid w:val="005C37A8"/>
    <w:rsid w:val="005E0E5D"/>
    <w:rsid w:val="005E49EC"/>
    <w:rsid w:val="005F5A0B"/>
    <w:rsid w:val="0060048C"/>
    <w:rsid w:val="00607F43"/>
    <w:rsid w:val="0063015D"/>
    <w:rsid w:val="006510F2"/>
    <w:rsid w:val="00652C32"/>
    <w:rsid w:val="00656AA0"/>
    <w:rsid w:val="0065739B"/>
    <w:rsid w:val="00660C8B"/>
    <w:rsid w:val="0067182A"/>
    <w:rsid w:val="006762BB"/>
    <w:rsid w:val="006C77B4"/>
    <w:rsid w:val="006E2B85"/>
    <w:rsid w:val="006E7376"/>
    <w:rsid w:val="006F27ED"/>
    <w:rsid w:val="0070438A"/>
    <w:rsid w:val="0071041A"/>
    <w:rsid w:val="007421CC"/>
    <w:rsid w:val="00743808"/>
    <w:rsid w:val="00752207"/>
    <w:rsid w:val="00765A67"/>
    <w:rsid w:val="0078047C"/>
    <w:rsid w:val="00791384"/>
    <w:rsid w:val="007B5D52"/>
    <w:rsid w:val="00800606"/>
    <w:rsid w:val="0080134B"/>
    <w:rsid w:val="00814B3B"/>
    <w:rsid w:val="0082404C"/>
    <w:rsid w:val="00847214"/>
    <w:rsid w:val="008576CB"/>
    <w:rsid w:val="0087234C"/>
    <w:rsid w:val="00874EB9"/>
    <w:rsid w:val="008A07FD"/>
    <w:rsid w:val="008B6D3A"/>
    <w:rsid w:val="00913D66"/>
    <w:rsid w:val="00920F12"/>
    <w:rsid w:val="00924F54"/>
    <w:rsid w:val="00930C31"/>
    <w:rsid w:val="00946941"/>
    <w:rsid w:val="00946C4F"/>
    <w:rsid w:val="009A1182"/>
    <w:rsid w:val="009A1379"/>
    <w:rsid w:val="009C1DC5"/>
    <w:rsid w:val="00A271BC"/>
    <w:rsid w:val="00A324CB"/>
    <w:rsid w:val="00A350C5"/>
    <w:rsid w:val="00A43069"/>
    <w:rsid w:val="00A62BF0"/>
    <w:rsid w:val="00A76B8D"/>
    <w:rsid w:val="00A9673F"/>
    <w:rsid w:val="00AA5591"/>
    <w:rsid w:val="00AB47D8"/>
    <w:rsid w:val="00AB7DBB"/>
    <w:rsid w:val="00B01B73"/>
    <w:rsid w:val="00B22FB8"/>
    <w:rsid w:val="00B2435F"/>
    <w:rsid w:val="00B243C1"/>
    <w:rsid w:val="00B32B6E"/>
    <w:rsid w:val="00B5213D"/>
    <w:rsid w:val="00B652A4"/>
    <w:rsid w:val="00B6634D"/>
    <w:rsid w:val="00BB2B69"/>
    <w:rsid w:val="00BC0797"/>
    <w:rsid w:val="00BC2D4D"/>
    <w:rsid w:val="00BD6242"/>
    <w:rsid w:val="00BE25C7"/>
    <w:rsid w:val="00BE2BCD"/>
    <w:rsid w:val="00BF67EC"/>
    <w:rsid w:val="00C51453"/>
    <w:rsid w:val="00C73B29"/>
    <w:rsid w:val="00C75B50"/>
    <w:rsid w:val="00C778A7"/>
    <w:rsid w:val="00C97F30"/>
    <w:rsid w:val="00CC3D21"/>
    <w:rsid w:val="00CC5AA0"/>
    <w:rsid w:val="00CC5E6D"/>
    <w:rsid w:val="00CC79DB"/>
    <w:rsid w:val="00CD4539"/>
    <w:rsid w:val="00CD610D"/>
    <w:rsid w:val="00D11350"/>
    <w:rsid w:val="00D51D11"/>
    <w:rsid w:val="00D760F2"/>
    <w:rsid w:val="00D80353"/>
    <w:rsid w:val="00D8616C"/>
    <w:rsid w:val="00DA32D5"/>
    <w:rsid w:val="00DA6B26"/>
    <w:rsid w:val="00DA786B"/>
    <w:rsid w:val="00DC6865"/>
    <w:rsid w:val="00DF1A76"/>
    <w:rsid w:val="00E1270E"/>
    <w:rsid w:val="00E3630B"/>
    <w:rsid w:val="00E44F52"/>
    <w:rsid w:val="00E51B97"/>
    <w:rsid w:val="00E537D0"/>
    <w:rsid w:val="00E71140"/>
    <w:rsid w:val="00E72872"/>
    <w:rsid w:val="00EA6AFD"/>
    <w:rsid w:val="00EB7813"/>
    <w:rsid w:val="00EC02CA"/>
    <w:rsid w:val="00EC3C22"/>
    <w:rsid w:val="00ED5ADD"/>
    <w:rsid w:val="00EE08A7"/>
    <w:rsid w:val="00EE6C69"/>
    <w:rsid w:val="00F20EC8"/>
    <w:rsid w:val="00F314E9"/>
    <w:rsid w:val="00F35173"/>
    <w:rsid w:val="00F4483C"/>
    <w:rsid w:val="00F6236F"/>
    <w:rsid w:val="00F63813"/>
    <w:rsid w:val="00F67138"/>
    <w:rsid w:val="00F70641"/>
    <w:rsid w:val="00F91C22"/>
    <w:rsid w:val="00F9338F"/>
    <w:rsid w:val="00FB38C2"/>
    <w:rsid w:val="00FC3BEE"/>
    <w:rsid w:val="00FC633A"/>
    <w:rsid w:val="00F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3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87A"/>
    <w:pPr>
      <w:keepNext/>
      <w:ind w:left="113" w:right="11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87A"/>
    <w:rPr>
      <w:rFonts w:ascii="Calibri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rsid w:val="007B5D52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7B5D52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7B5D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B5D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D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350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xact">
    <w:name w:val="Подпись к таблице Exact"/>
    <w:basedOn w:val="DefaultParagraphFont"/>
    <w:link w:val="a0"/>
    <w:uiPriority w:val="99"/>
    <w:locked/>
    <w:rsid w:val="005B3377"/>
    <w:rPr>
      <w:sz w:val="28"/>
      <w:szCs w:val="28"/>
    </w:rPr>
  </w:style>
  <w:style w:type="paragraph" w:customStyle="1" w:styleId="a0">
    <w:name w:val="Подпись к таблице"/>
    <w:basedOn w:val="Normal"/>
    <w:link w:val="Exact"/>
    <w:uiPriority w:val="99"/>
    <w:rsid w:val="005B3377"/>
    <w:pPr>
      <w:widowControl w:val="0"/>
      <w:shd w:val="clear" w:color="auto" w:fill="FFFFFF"/>
      <w:spacing w:after="0" w:line="322" w:lineRule="exact"/>
      <w:ind w:hanging="780"/>
      <w:jc w:val="both"/>
    </w:pPr>
    <w:rPr>
      <w:noProof/>
      <w:sz w:val="28"/>
      <w:szCs w:val="2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B3377"/>
    <w:rPr>
      <w:sz w:val="28"/>
      <w:szCs w:val="28"/>
    </w:rPr>
  </w:style>
  <w:style w:type="character" w:customStyle="1" w:styleId="2Exact">
    <w:name w:val="Основной текст (2) Exact"/>
    <w:basedOn w:val="DefaultParagraphFont"/>
    <w:uiPriority w:val="99"/>
    <w:rsid w:val="005B3377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5B3377"/>
    <w:pPr>
      <w:widowControl w:val="0"/>
      <w:shd w:val="clear" w:color="auto" w:fill="FFFFFF"/>
      <w:spacing w:after="0" w:line="240" w:lineRule="atLeast"/>
    </w:pPr>
    <w:rPr>
      <w:noProof/>
      <w:sz w:val="28"/>
      <w:szCs w:val="28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A324CB"/>
    <w:rPr>
      <w:i/>
      <w:iCs/>
      <w:sz w:val="28"/>
      <w:szCs w:val="28"/>
    </w:rPr>
  </w:style>
  <w:style w:type="character" w:customStyle="1" w:styleId="6Exact1">
    <w:name w:val="Основной текст (6) Exact1"/>
    <w:basedOn w:val="6Exact"/>
    <w:uiPriority w:val="99"/>
    <w:rsid w:val="00A324CB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324CB"/>
    <w:pPr>
      <w:widowControl w:val="0"/>
      <w:shd w:val="clear" w:color="auto" w:fill="FFFFFF"/>
      <w:spacing w:after="0" w:line="322" w:lineRule="exact"/>
      <w:jc w:val="both"/>
    </w:pPr>
    <w:rPr>
      <w:i/>
      <w:iCs/>
      <w:noProof/>
      <w:sz w:val="28"/>
      <w:szCs w:val="28"/>
    </w:rPr>
  </w:style>
  <w:style w:type="paragraph" w:styleId="NoSpacing">
    <w:name w:val="No Spacing"/>
    <w:uiPriority w:val="99"/>
    <w:qFormat/>
    <w:rsid w:val="0021197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1376</TotalTime>
  <Pages>13</Pages>
  <Words>2814</Words>
  <Characters>16044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SamLab.ws</cp:lastModifiedBy>
  <cp:revision>39</cp:revision>
  <cp:lastPrinted>2018-02-15T06:13:00Z</cp:lastPrinted>
  <dcterms:created xsi:type="dcterms:W3CDTF">2018-01-23T06:44:00Z</dcterms:created>
  <dcterms:modified xsi:type="dcterms:W3CDTF">2018-09-06T10:36:00Z</dcterms:modified>
</cp:coreProperties>
</file>