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797" w:rsidRDefault="00C80AC0">
      <w:r w:rsidRPr="00C80AC0">
        <w:rPr>
          <w:noProof/>
          <w:lang w:eastAsia="ru-RU"/>
        </w:rPr>
        <w:drawing>
          <wp:inline distT="0" distB="0" distL="0" distR="0">
            <wp:extent cx="5940425" cy="9340192"/>
            <wp:effectExtent l="0" t="0" r="3175" b="0"/>
            <wp:docPr id="1" name="Рисунок 1" descr="C:\Users\ЦДО\Desktop\20210618_14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20210618_14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C0" w:rsidRDefault="00C80AC0" w:rsidP="00C80AC0">
      <w:pPr>
        <w:pStyle w:val="10"/>
        <w:shd w:val="clear" w:color="auto" w:fill="auto"/>
        <w:spacing w:before="0" w:after="0"/>
        <w:ind w:right="220"/>
      </w:pPr>
      <w:bookmarkStart w:id="0" w:name="bookmark0"/>
    </w:p>
    <w:tbl>
      <w:tblPr>
        <w:tblStyle w:val="a4"/>
        <w:tblpPr w:leftFromText="180" w:rightFromText="180" w:vertAnchor="page" w:horzAnchor="margin" w:tblpY="1861"/>
        <w:tblW w:w="0" w:type="auto"/>
        <w:tblInd w:w="0" w:type="dxa"/>
        <w:tblLook w:val="04A0" w:firstRow="1" w:lastRow="0" w:firstColumn="1" w:lastColumn="0" w:noHBand="0" w:noVBand="1"/>
      </w:tblPr>
      <w:tblGrid>
        <w:gridCol w:w="3118"/>
        <w:gridCol w:w="3096"/>
        <w:gridCol w:w="3131"/>
      </w:tblGrid>
      <w:tr w:rsidR="00C80AC0" w:rsidRPr="00233DD3" w:rsidTr="00E07F96">
        <w:tc>
          <w:tcPr>
            <w:tcW w:w="31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Принято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решением педагогического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совета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протокол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___________ № _____</w:t>
            </w:r>
          </w:p>
          <w:p w:rsidR="00C80AC0" w:rsidRPr="00233DD3" w:rsidRDefault="00C80AC0" w:rsidP="00E07F9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sz w:val="24"/>
                <w:szCs w:val="24"/>
              </w:rPr>
              <w:t>с советом учреждения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протокол</w:t>
            </w:r>
          </w:p>
          <w:p w:rsidR="00C80AC0" w:rsidRPr="00233DD3" w:rsidRDefault="00C80AC0" w:rsidP="00E07F96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___________ № _____</w:t>
            </w:r>
          </w:p>
          <w:p w:rsidR="00C80AC0" w:rsidRPr="00233DD3" w:rsidRDefault="00C80AC0" w:rsidP="00E07F9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80AC0" w:rsidRPr="00233DD3" w:rsidRDefault="00C80AC0" w:rsidP="00E07F96">
            <w:pPr>
              <w:rPr>
                <w:rFonts w:ascii="Times New Roman" w:hAnsi="Times New Roman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C80AC0" w:rsidRPr="00233DD3" w:rsidRDefault="00C80AC0" w:rsidP="00E07F9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33DD3">
              <w:rPr>
                <w:rFonts w:ascii="Times New Roman" w:hAnsi="Times New Roman"/>
                <w:sz w:val="24"/>
                <w:szCs w:val="24"/>
              </w:rPr>
              <w:t>приказом  МБОУ</w:t>
            </w:r>
            <w:proofErr w:type="gramEnd"/>
            <w:r w:rsidRPr="00233DD3">
              <w:rPr>
                <w:rFonts w:ascii="Times New Roman" w:hAnsi="Times New Roman"/>
                <w:sz w:val="24"/>
                <w:szCs w:val="24"/>
              </w:rPr>
              <w:t xml:space="preserve"> ЦДО </w:t>
            </w:r>
            <w:proofErr w:type="spellStart"/>
            <w:r w:rsidRPr="00233DD3">
              <w:rPr>
                <w:rFonts w:ascii="Times New Roman" w:hAnsi="Times New Roman"/>
                <w:sz w:val="24"/>
                <w:szCs w:val="24"/>
              </w:rPr>
              <w:t>Измалковского</w:t>
            </w:r>
            <w:proofErr w:type="spellEnd"/>
            <w:r w:rsidRPr="00233DD3"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</w:p>
          <w:p w:rsidR="00C80AC0" w:rsidRPr="00233DD3" w:rsidRDefault="00C80AC0" w:rsidP="00E07F96">
            <w:pPr>
              <w:rPr>
                <w:rFonts w:ascii="Times New Roman" w:hAnsi="Times New Roman"/>
                <w:sz w:val="24"/>
                <w:szCs w:val="24"/>
              </w:rPr>
            </w:pPr>
            <w:r w:rsidRPr="00233DD3">
              <w:rPr>
                <w:rFonts w:ascii="Times New Roman" w:hAnsi="Times New Roman"/>
                <w:sz w:val="24"/>
                <w:szCs w:val="24"/>
              </w:rPr>
              <w:t>Липецкой области</w:t>
            </w:r>
          </w:p>
          <w:p w:rsidR="00C80AC0" w:rsidRPr="00233DD3" w:rsidRDefault="00C80AC0" w:rsidP="00E07F9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33DD3">
              <w:rPr>
                <w:rFonts w:ascii="Times New Roman" w:hAnsi="Times New Roman"/>
                <w:sz w:val="24"/>
                <w:szCs w:val="24"/>
              </w:rPr>
              <w:t>от  _</w:t>
            </w:r>
            <w:proofErr w:type="gramEnd"/>
            <w:r w:rsidRPr="00233DD3">
              <w:rPr>
                <w:rFonts w:ascii="Times New Roman" w:hAnsi="Times New Roman"/>
                <w:sz w:val="24"/>
                <w:szCs w:val="24"/>
              </w:rPr>
              <w:t>_____________№ ___</w:t>
            </w:r>
          </w:p>
          <w:p w:rsidR="00C80AC0" w:rsidRPr="00233DD3" w:rsidRDefault="00C80AC0" w:rsidP="00E07F9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80AC0" w:rsidRDefault="00C80AC0" w:rsidP="00C80AC0">
      <w:pPr>
        <w:pStyle w:val="10"/>
        <w:shd w:val="clear" w:color="auto" w:fill="auto"/>
        <w:spacing w:before="0" w:after="0"/>
        <w:ind w:right="220"/>
      </w:pPr>
    </w:p>
    <w:p w:rsidR="00C80AC0" w:rsidRDefault="00C80AC0" w:rsidP="00C80AC0">
      <w:pPr>
        <w:pStyle w:val="10"/>
        <w:shd w:val="clear" w:color="auto" w:fill="auto"/>
        <w:spacing w:before="0" w:after="0"/>
        <w:ind w:right="220"/>
      </w:pPr>
    </w:p>
    <w:p w:rsidR="00C80AC0" w:rsidRDefault="00C80AC0" w:rsidP="00C80AC0">
      <w:pPr>
        <w:pStyle w:val="10"/>
        <w:shd w:val="clear" w:color="auto" w:fill="auto"/>
        <w:spacing w:before="0" w:after="0"/>
        <w:ind w:right="220"/>
      </w:pPr>
      <w:r>
        <w:t xml:space="preserve">ПРАВИЛА ВНУТРЕННЕГО РАСПОРЯДКА ДЛЯ УЧАЩИХСЯ </w:t>
      </w:r>
      <w:bookmarkEnd w:id="0"/>
    </w:p>
    <w:p w:rsidR="00C80AC0" w:rsidRDefault="00C80AC0" w:rsidP="00C80AC0">
      <w:pPr>
        <w:pStyle w:val="10"/>
        <w:shd w:val="clear" w:color="auto" w:fill="auto"/>
        <w:spacing w:before="0" w:after="0"/>
        <w:ind w:right="220"/>
      </w:pPr>
      <w:r>
        <w:t xml:space="preserve">МБОУ </w:t>
      </w:r>
      <w:proofErr w:type="gramStart"/>
      <w:r>
        <w:t xml:space="preserve">ЦДО  </w:t>
      </w:r>
      <w:proofErr w:type="spellStart"/>
      <w:r>
        <w:t>Измалковского</w:t>
      </w:r>
      <w:proofErr w:type="spellEnd"/>
      <w:proofErr w:type="gramEnd"/>
      <w:r>
        <w:t xml:space="preserve"> района Липецкой области</w:t>
      </w:r>
    </w:p>
    <w:p w:rsidR="00C80AC0" w:rsidRDefault="00C80AC0" w:rsidP="00C80AC0">
      <w:pPr>
        <w:pStyle w:val="30"/>
        <w:shd w:val="clear" w:color="auto" w:fill="auto"/>
        <w:ind w:left="20"/>
        <w:rPr>
          <w:sz w:val="28"/>
          <w:szCs w:val="28"/>
        </w:rPr>
      </w:pPr>
    </w:p>
    <w:p w:rsidR="00C80AC0" w:rsidRPr="00BA23D6" w:rsidRDefault="00C80AC0" w:rsidP="00C80AC0">
      <w:pPr>
        <w:pStyle w:val="30"/>
        <w:shd w:val="clear" w:color="auto" w:fill="auto"/>
        <w:ind w:left="20"/>
        <w:rPr>
          <w:sz w:val="28"/>
          <w:szCs w:val="28"/>
        </w:rPr>
      </w:pPr>
      <w:r w:rsidRPr="00BA23D6">
        <w:rPr>
          <w:sz w:val="28"/>
          <w:szCs w:val="28"/>
        </w:rPr>
        <w:t>1. Общие положения</w:t>
      </w:r>
    </w:p>
    <w:p w:rsidR="00C80AC0" w:rsidRPr="00BA23D6" w:rsidRDefault="00C80AC0" w:rsidP="00C80AC0">
      <w:pPr>
        <w:pStyle w:val="11"/>
        <w:numPr>
          <w:ilvl w:val="0"/>
          <w:numId w:val="1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 xml:space="preserve">Правила поведения учащихся Муниципального бюджетного </w:t>
      </w:r>
      <w:r>
        <w:rPr>
          <w:sz w:val="28"/>
          <w:szCs w:val="28"/>
        </w:rPr>
        <w:t xml:space="preserve">образовательного </w:t>
      </w:r>
      <w:r w:rsidRPr="00BA23D6">
        <w:rPr>
          <w:sz w:val="28"/>
          <w:szCs w:val="28"/>
        </w:rPr>
        <w:t xml:space="preserve">учреждения дополнительного образования </w:t>
      </w:r>
      <w:r>
        <w:rPr>
          <w:sz w:val="28"/>
          <w:szCs w:val="28"/>
        </w:rPr>
        <w:t xml:space="preserve">«Центр </w:t>
      </w:r>
      <w:r w:rsidRPr="00BA23D6">
        <w:rPr>
          <w:sz w:val="28"/>
          <w:szCs w:val="28"/>
        </w:rPr>
        <w:t xml:space="preserve">дополнительного образования </w:t>
      </w:r>
      <w:proofErr w:type="spellStart"/>
      <w:r>
        <w:rPr>
          <w:sz w:val="28"/>
          <w:szCs w:val="28"/>
        </w:rPr>
        <w:t>Измалковского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муниципального  района</w:t>
      </w:r>
      <w:proofErr w:type="gramEnd"/>
      <w:r>
        <w:rPr>
          <w:sz w:val="28"/>
          <w:szCs w:val="28"/>
        </w:rPr>
        <w:t xml:space="preserve"> Липецкой области» </w:t>
      </w:r>
      <w:r w:rsidRPr="00BA23D6">
        <w:rPr>
          <w:sz w:val="28"/>
          <w:szCs w:val="28"/>
        </w:rPr>
        <w:t xml:space="preserve"> (далее - Центр) обязательны для всех учащихся, посещающих Центр.</w:t>
      </w:r>
    </w:p>
    <w:p w:rsidR="00C80AC0" w:rsidRPr="00BA23D6" w:rsidRDefault="00C80AC0" w:rsidP="00C80AC0">
      <w:pPr>
        <w:pStyle w:val="11"/>
        <w:numPr>
          <w:ilvl w:val="0"/>
          <w:numId w:val="1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Деятельность учащихся в Учреждении определяется его Уставом, и настоящими Правилами для учащихся, утвержденными директором по представлению педагогического коллектива и</w:t>
      </w:r>
      <w:r w:rsidRPr="00911D62">
        <w:rPr>
          <w:sz w:val="28"/>
          <w:szCs w:val="28"/>
        </w:rPr>
        <w:t xml:space="preserve"> актива учащихся, родительской общественности.</w:t>
      </w:r>
    </w:p>
    <w:p w:rsidR="00C80AC0" w:rsidRPr="00BA23D6" w:rsidRDefault="00C80AC0" w:rsidP="00C80AC0">
      <w:pPr>
        <w:pStyle w:val="11"/>
        <w:numPr>
          <w:ilvl w:val="0"/>
          <w:numId w:val="1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 xml:space="preserve">Введение данных правил имеет цель способствовать совершенствованию качества организации образовательной деятельности в </w:t>
      </w:r>
      <w:r>
        <w:rPr>
          <w:sz w:val="28"/>
          <w:szCs w:val="28"/>
        </w:rPr>
        <w:t>Центре</w:t>
      </w:r>
      <w:r w:rsidRPr="00BA23D6">
        <w:rPr>
          <w:sz w:val="28"/>
          <w:szCs w:val="28"/>
        </w:rPr>
        <w:t xml:space="preserve">, становлению культуры отношений в детских объединениях и </w:t>
      </w:r>
      <w:r>
        <w:rPr>
          <w:sz w:val="28"/>
          <w:szCs w:val="28"/>
        </w:rPr>
        <w:t>у</w:t>
      </w:r>
      <w:r w:rsidRPr="00BA23D6">
        <w:rPr>
          <w:sz w:val="28"/>
          <w:szCs w:val="28"/>
        </w:rPr>
        <w:t>чреждении в целом, формирования таких личностных качеств учащихся как организованность, ответственность, уважение к окружающим людям, Центру как ведущему учреждению дополнительного образования.</w:t>
      </w:r>
    </w:p>
    <w:p w:rsidR="00C80AC0" w:rsidRPr="00A25C86" w:rsidRDefault="00C80AC0" w:rsidP="00C80AC0">
      <w:pPr>
        <w:pStyle w:val="11"/>
        <w:numPr>
          <w:ilvl w:val="0"/>
          <w:numId w:val="1"/>
        </w:numPr>
        <w:shd w:val="clear" w:color="auto" w:fill="auto"/>
        <w:tabs>
          <w:tab w:val="left" w:pos="985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 xml:space="preserve">Все вопросы, связанные с применением </w:t>
      </w:r>
      <w:proofErr w:type="gramStart"/>
      <w:r w:rsidRPr="00BA23D6">
        <w:rPr>
          <w:sz w:val="28"/>
          <w:szCs w:val="28"/>
        </w:rPr>
        <w:t>настоящих «Правил»</w:t>
      </w:r>
      <w:proofErr w:type="gramEnd"/>
      <w:r w:rsidRPr="00BA23D6">
        <w:rPr>
          <w:sz w:val="28"/>
          <w:szCs w:val="28"/>
        </w:rPr>
        <w:t xml:space="preserve"> решаются</w:t>
      </w:r>
      <w:r>
        <w:rPr>
          <w:sz w:val="28"/>
          <w:szCs w:val="28"/>
        </w:rPr>
        <w:t xml:space="preserve"> </w:t>
      </w:r>
      <w:r w:rsidRPr="00A25C86">
        <w:rPr>
          <w:sz w:val="28"/>
          <w:szCs w:val="28"/>
        </w:rPr>
        <w:t>администрацией Центра в пределах предоставленных ей прав.</w:t>
      </w:r>
    </w:p>
    <w:p w:rsidR="00C80AC0" w:rsidRPr="00BA23D6" w:rsidRDefault="00C80AC0" w:rsidP="00C80AC0">
      <w:pPr>
        <w:pStyle w:val="11"/>
        <w:numPr>
          <w:ilvl w:val="0"/>
          <w:numId w:val="1"/>
        </w:numPr>
        <w:shd w:val="clear" w:color="auto" w:fill="auto"/>
        <w:tabs>
          <w:tab w:val="left" w:pos="985"/>
        </w:tabs>
        <w:spacing w:before="0" w:after="24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Правила для учащихся находятся в каждом детском объединении у руководителя (педагога дополнительного образования) и размеща</w:t>
      </w:r>
      <w:r>
        <w:rPr>
          <w:sz w:val="28"/>
          <w:szCs w:val="28"/>
        </w:rPr>
        <w:t>ю</w:t>
      </w:r>
      <w:r w:rsidRPr="00BA23D6">
        <w:rPr>
          <w:sz w:val="28"/>
          <w:szCs w:val="28"/>
        </w:rPr>
        <w:t>тся на информационном стенде.</w:t>
      </w:r>
    </w:p>
    <w:p w:rsidR="00C80AC0" w:rsidRPr="00BA23D6" w:rsidRDefault="00C80AC0" w:rsidP="00C80AC0">
      <w:pPr>
        <w:pStyle w:val="30"/>
        <w:numPr>
          <w:ilvl w:val="0"/>
          <w:numId w:val="2"/>
        </w:numPr>
        <w:shd w:val="clear" w:color="auto" w:fill="auto"/>
        <w:tabs>
          <w:tab w:val="left" w:pos="774"/>
        </w:tabs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Правила и обязанности учащихся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Учащийся должен приходит в Центр за 10 минут до начала занятий, чистый и опрятный.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Нахождение в помещении Центра в верхней одежде не допускается.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 xml:space="preserve">На </w:t>
      </w:r>
      <w:proofErr w:type="gramStart"/>
      <w:r w:rsidRPr="00BA23D6">
        <w:rPr>
          <w:sz w:val="28"/>
          <w:szCs w:val="28"/>
        </w:rPr>
        <w:t>торжественные мероприятия</w:t>
      </w:r>
      <w:proofErr w:type="gramEnd"/>
      <w:r w:rsidRPr="00BA23D6">
        <w:rPr>
          <w:sz w:val="28"/>
          <w:szCs w:val="28"/>
        </w:rPr>
        <w:t xml:space="preserve"> учащиеся приходят в праздничной, торжественной или парадной одежде.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В течение учебных занятий учащийся имеет право уйти из Центра по требованию родителей (законных представителей) или администрации общеобразовательной организации (школы).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Учащийся должен относиться с уважением к старшим и младшим по возрасту.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Учащимся категорически запрещается: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774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а)</w:t>
      </w:r>
      <w:r w:rsidRPr="00BA23D6">
        <w:rPr>
          <w:sz w:val="28"/>
          <w:szCs w:val="28"/>
        </w:rPr>
        <w:tab/>
        <w:t>приносить, передавать или использовать взрывчатые вещества, газовые баллончики, токсические и наркотические вещества, спиртные напитки;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lastRenderedPageBreak/>
        <w:t>б)</w:t>
      </w:r>
      <w:r w:rsidRPr="00BA23D6">
        <w:rPr>
          <w:sz w:val="28"/>
          <w:szCs w:val="28"/>
        </w:rPr>
        <w:tab/>
        <w:t>использовать любые средства и вещества, которые могут привести к взрывам и пожарам;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774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в)</w:t>
      </w:r>
      <w:r w:rsidRPr="00BA23D6">
        <w:rPr>
          <w:sz w:val="28"/>
          <w:szCs w:val="28"/>
        </w:rPr>
        <w:tab/>
        <w:t>применять физическую силу для выяснения отношений;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774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г)</w:t>
      </w:r>
      <w:proofErr w:type="gramStart"/>
      <w:r w:rsidRPr="00BA23D6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BA23D6">
        <w:rPr>
          <w:sz w:val="28"/>
          <w:szCs w:val="28"/>
        </w:rPr>
        <w:t>заниматься</w:t>
      </w:r>
      <w:proofErr w:type="gramEnd"/>
      <w:r w:rsidRPr="00BA23D6">
        <w:rPr>
          <w:sz w:val="28"/>
          <w:szCs w:val="28"/>
        </w:rPr>
        <w:t xml:space="preserve"> запугиванием, вымогательством в отношении других учащихся;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д)</w:t>
      </w:r>
      <w:r w:rsidRPr="00BA23D6">
        <w:rPr>
          <w:sz w:val="28"/>
          <w:szCs w:val="28"/>
        </w:rPr>
        <w:tab/>
        <w:t>производить любые действия, влекущие за собой опасные последствия для окружающих.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Учащимся Центра не разрешается во время занятий и массовых мероприятий иметь включенные мобильные телефоны и жевать резинку.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985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Строго запрещается курение во всех помещениях и на территории Центра.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2100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Учащиеся</w:t>
      </w:r>
      <w:r w:rsidRPr="00BA23D6">
        <w:rPr>
          <w:sz w:val="28"/>
          <w:szCs w:val="28"/>
        </w:rPr>
        <w:tab/>
        <w:t>обязаны бережно относить к имуществу Центра, аккуратно относятся как к своему, так и к чужому имуществу.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2100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Правила учащихся:</w:t>
      </w:r>
    </w:p>
    <w:p w:rsidR="00C80AC0" w:rsidRPr="00BA23D6" w:rsidRDefault="00C80AC0" w:rsidP="00C80AC0">
      <w:pPr>
        <w:pStyle w:val="11"/>
        <w:numPr>
          <w:ilvl w:val="0"/>
          <w:numId w:val="3"/>
        </w:numPr>
        <w:shd w:val="clear" w:color="auto" w:fill="auto"/>
        <w:tabs>
          <w:tab w:val="left" w:pos="774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учащиеся Центра пользуются всеми правами, касающимися выбора детского объединения в соответствии с интересами, желаниями. Потребностями.</w:t>
      </w:r>
    </w:p>
    <w:p w:rsidR="00C80AC0" w:rsidRPr="00BA23D6" w:rsidRDefault="00C80AC0" w:rsidP="00C80AC0">
      <w:pPr>
        <w:pStyle w:val="11"/>
        <w:numPr>
          <w:ilvl w:val="0"/>
          <w:numId w:val="3"/>
        </w:numPr>
        <w:shd w:val="clear" w:color="auto" w:fill="auto"/>
        <w:tabs>
          <w:tab w:val="left" w:pos="774"/>
        </w:tabs>
        <w:spacing w:before="0"/>
        <w:ind w:left="20"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учащиеся Центра вправе в установленное в Учреждении время обращаться к директору и другим руководящим работникам по всем вопросам, связанным с их образованием в Центре.</w:t>
      </w:r>
    </w:p>
    <w:p w:rsidR="00C80AC0" w:rsidRPr="00BA23D6" w:rsidRDefault="00C80AC0" w:rsidP="00C80AC0">
      <w:pPr>
        <w:pStyle w:val="11"/>
        <w:numPr>
          <w:ilvl w:val="1"/>
          <w:numId w:val="2"/>
        </w:numPr>
        <w:shd w:val="clear" w:color="auto" w:fill="auto"/>
        <w:tabs>
          <w:tab w:val="left" w:pos="1016"/>
        </w:tabs>
        <w:spacing w:before="0"/>
        <w:ind w:lef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Учащимся запрещается: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234"/>
        </w:tabs>
        <w:spacing w:before="0"/>
        <w:ind w:left="20"/>
        <w:jc w:val="both"/>
        <w:rPr>
          <w:color w:val="000000"/>
          <w:sz w:val="28"/>
          <w:szCs w:val="28"/>
          <w:lang w:eastAsia="ru-RU"/>
        </w:rPr>
      </w:pPr>
      <w:r w:rsidRPr="00BA23D6">
        <w:rPr>
          <w:sz w:val="28"/>
          <w:szCs w:val="28"/>
        </w:rPr>
        <w:t>Приносить, передавать или использовать во время образовательного процесса, и на</w:t>
      </w:r>
      <w:r w:rsidRPr="00BA23D6">
        <w:rPr>
          <w:color w:val="000000"/>
          <w:sz w:val="28"/>
          <w:szCs w:val="28"/>
          <w:lang w:eastAsia="ru-RU"/>
        </w:rPr>
        <w:t xml:space="preserve"> территории Учреждения оружие, спиртные напитки, табачные изделия, токсичные и наркотические вещества.</w:t>
      </w:r>
    </w:p>
    <w:p w:rsidR="00C80AC0" w:rsidRPr="00BA23D6" w:rsidRDefault="00C80AC0" w:rsidP="00C80AC0">
      <w:pPr>
        <w:widowControl w:val="0"/>
        <w:numPr>
          <w:ilvl w:val="0"/>
          <w:numId w:val="4"/>
        </w:numPr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Использовать любые предметы и вещества, могущие привести к взрывам и возгораниям.</w:t>
      </w:r>
    </w:p>
    <w:p w:rsidR="00C80AC0" w:rsidRPr="00202BD9" w:rsidRDefault="00C80AC0" w:rsidP="00C80AC0">
      <w:pPr>
        <w:widowControl w:val="0"/>
        <w:numPr>
          <w:ilvl w:val="0"/>
          <w:numId w:val="4"/>
        </w:numPr>
        <w:tabs>
          <w:tab w:val="left" w:pos="940"/>
        </w:tabs>
        <w:spacing w:after="24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Совершать любые действия, очевидно влекущие за собой опасные последствия для окружающих, такие как толкание, удары предметами, бросание чем-либо и другие.</w:t>
      </w:r>
    </w:p>
    <w:p w:rsidR="00C80AC0" w:rsidRPr="00BA23D6" w:rsidRDefault="00C80AC0" w:rsidP="00C80AC0">
      <w:pPr>
        <w:widowControl w:val="0"/>
        <w:numPr>
          <w:ilvl w:val="0"/>
          <w:numId w:val="2"/>
        </w:numPr>
        <w:tabs>
          <w:tab w:val="left" w:pos="940"/>
        </w:tabs>
        <w:spacing w:after="0" w:line="274" w:lineRule="exact"/>
        <w:ind w:left="20" w:firstLine="5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bookmarkStart w:id="1" w:name="bookmark1"/>
      <w:r w:rsidRPr="00BA23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Поведение учащихся на занятиях</w:t>
      </w:r>
      <w:bookmarkEnd w:id="1"/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Войдя в помещение учебного кабинета, учащийся готовит рабочее место к началу занятия: достает необходимые для занятия принадлежности.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 время занятия учащийся должен внимательно слушать объяснение педагога и ответы товарищей. Это позволяет закрепить полученные на занятии знания. Нельзя отвлекаться самому и отвлекать других. Каждая минута занятия должна использоваться для обучения.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После объяснения нового материала педагогом учащийся может задать вопрос, если он что-то не понял во время объяснения.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 время занятия учащийся соблюдает технику безопасности.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 время обсуждения различных вопросов учащийся имеет право отстаивать свои взгляды и убеждения. В этом случае он должен аргументировать свою точку зрения, приводить факты, делать обобщения и выводы. В споре нельзя переходить на личности людей, которые не поддерживают данную точку зрения.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1076"/>
        </w:tabs>
        <w:spacing w:after="24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Желание учащегося задать вопрос педагогу, попросить о чем-то определяется поднятием руки. Такой порядок необходим, чтобы не создавать шума, отвлекающего от работы.</w:t>
      </w:r>
    </w:p>
    <w:p w:rsidR="00C80AC0" w:rsidRPr="00BA23D6" w:rsidRDefault="00C80AC0" w:rsidP="00C80AC0">
      <w:pPr>
        <w:widowControl w:val="0"/>
        <w:numPr>
          <w:ilvl w:val="0"/>
          <w:numId w:val="2"/>
        </w:numPr>
        <w:tabs>
          <w:tab w:val="left" w:pos="940"/>
        </w:tabs>
        <w:spacing w:after="0" w:line="274" w:lineRule="exact"/>
        <w:ind w:left="20" w:firstLine="5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bookmarkStart w:id="2" w:name="bookmark2"/>
      <w:r w:rsidRPr="00BA23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Поведение учащихся на переменах</w:t>
      </w:r>
      <w:bookmarkEnd w:id="2"/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1076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Время перерыва между занятиями дано учащимся для отдыха, питания, общения с друзьями. Главным требованием в это свободное время является требование к каждому учащемуся, чтобы его время препровождение </w:t>
      </w: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не мешало отдыхать другим учащимся.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1076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 время перемен запрещается бегать по коридорам и лестницам, толкать других учащихся, бросать друг в друга различные предметы.</w:t>
      </w:r>
    </w:p>
    <w:p w:rsidR="00C80AC0" w:rsidRPr="00BA23D6" w:rsidRDefault="00C80AC0" w:rsidP="00C80AC0">
      <w:pPr>
        <w:widowControl w:val="0"/>
        <w:spacing w:after="0" w:line="274" w:lineRule="exact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Этот запрет связан с заботой о здоровье каждого ребенка.</w:t>
      </w:r>
    </w:p>
    <w:p w:rsidR="00C80AC0" w:rsidRPr="00BA23D6" w:rsidRDefault="00C80AC0" w:rsidP="00C80AC0">
      <w:pPr>
        <w:widowControl w:val="0"/>
        <w:spacing w:after="0" w:line="274" w:lineRule="exact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Учащийся должен понимать, что большинство травм случается на переменах.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1076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Запрещается кричать, очень громко разговаривать, шуметь. Учащийся обязан понимать, что за короткое время перемены он должен успеть отдохнуть, чтобы нормально работать на следующем занятии.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1455"/>
        </w:tabs>
        <w:spacing w:after="24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Запрещается во время перемен открывать окна и сидеть на подоконниках. Для проветривания кабинетов и коридоров используются фрамуги.</w:t>
      </w:r>
    </w:p>
    <w:p w:rsidR="00C80AC0" w:rsidRPr="00BA23D6" w:rsidRDefault="00C80AC0" w:rsidP="00C80AC0">
      <w:pPr>
        <w:widowControl w:val="0"/>
        <w:numPr>
          <w:ilvl w:val="0"/>
          <w:numId w:val="2"/>
        </w:numPr>
        <w:tabs>
          <w:tab w:val="left" w:pos="940"/>
        </w:tabs>
        <w:spacing w:after="0" w:line="274" w:lineRule="exact"/>
        <w:ind w:left="20" w:firstLine="5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bookmarkStart w:id="3" w:name="bookmark3"/>
      <w:r w:rsidRPr="00BA23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Правила поведения учащихся в общественных местах</w:t>
      </w:r>
      <w:bookmarkEnd w:id="3"/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 время посещения музеев, художественных выставок, экскурсий, концертов учащийся ведет себя с достоинством, скромно и интеллигентно. Помнит, что представляет перед окружающими его людьми самого себя, свою семью, свое образовательное учреждение, своего педагога, который вместе с ними присутствует на мероприятии.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общественном транспорте учащийся тихо разговаривает со своими товарищами, чтобы не мешать другим пассажирам.</w:t>
      </w:r>
    </w:p>
    <w:p w:rsidR="00C80AC0" w:rsidRPr="00BA23D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Запрещается разговаривать во время спектаклей и объяснений экскурсовода, есть сладости и мороженое, шуршать бумагами от конфет, мешать окружающим людям. После окончания экскурсии можно задавать вопросы экскурсоводу.</w:t>
      </w:r>
    </w:p>
    <w:p w:rsidR="00C80AC0" w:rsidRPr="00C959F6" w:rsidRDefault="00C80AC0" w:rsidP="00C80AC0">
      <w:pPr>
        <w:widowControl w:val="0"/>
        <w:numPr>
          <w:ilvl w:val="1"/>
          <w:numId w:val="2"/>
        </w:numPr>
        <w:tabs>
          <w:tab w:val="left" w:pos="940"/>
        </w:tabs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A23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Указания педагогов, которые ведут учащихся на экскурсию, музей, театр и т.п. обязательны для исполнения и обсуждению не подлежат. По </w:t>
      </w:r>
      <w:r w:rsidRPr="00C95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возвращению в Центр можно </w:t>
      </w:r>
      <w:r w:rsidRPr="00C959F6">
        <w:rPr>
          <w:rFonts w:ascii="Times New Roman" w:hAnsi="Times New Roman" w:cs="Times New Roman"/>
          <w:sz w:val="28"/>
          <w:szCs w:val="28"/>
        </w:rPr>
        <w:t>выяснить, чем было вызвано то или иное замечание.</w:t>
      </w:r>
    </w:p>
    <w:p w:rsidR="00C80AC0" w:rsidRPr="00BA23D6" w:rsidRDefault="00C80AC0" w:rsidP="00C80AC0">
      <w:pPr>
        <w:pStyle w:val="11"/>
        <w:numPr>
          <w:ilvl w:val="1"/>
          <w:numId w:val="5"/>
        </w:numPr>
        <w:shd w:val="clear" w:color="auto" w:fill="auto"/>
        <w:tabs>
          <w:tab w:val="left" w:pos="984"/>
        </w:tabs>
        <w:spacing w:before="0" w:after="244" w:line="278" w:lineRule="exact"/>
        <w:ind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Учащийся имеет право самостоятельно возвращаться домой после мероприятия только с разрешения педагога.</w:t>
      </w:r>
    </w:p>
    <w:p w:rsidR="00C80AC0" w:rsidRPr="00BA23D6" w:rsidRDefault="00C80AC0" w:rsidP="00C80AC0">
      <w:pPr>
        <w:pStyle w:val="20"/>
        <w:numPr>
          <w:ilvl w:val="0"/>
          <w:numId w:val="5"/>
        </w:numPr>
        <w:shd w:val="clear" w:color="auto" w:fill="auto"/>
        <w:tabs>
          <w:tab w:val="left" w:pos="770"/>
        </w:tabs>
        <w:spacing w:before="0"/>
        <w:rPr>
          <w:sz w:val="28"/>
          <w:szCs w:val="28"/>
        </w:rPr>
      </w:pPr>
      <w:bookmarkStart w:id="4" w:name="bookmark4"/>
      <w:r w:rsidRPr="00BA23D6">
        <w:rPr>
          <w:sz w:val="28"/>
          <w:szCs w:val="28"/>
        </w:rPr>
        <w:t>Заключительные положения</w:t>
      </w:r>
      <w:bookmarkEnd w:id="4"/>
    </w:p>
    <w:p w:rsidR="00C80AC0" w:rsidRPr="00BA23D6" w:rsidRDefault="00C80AC0" w:rsidP="00C80AC0">
      <w:pPr>
        <w:pStyle w:val="11"/>
        <w:numPr>
          <w:ilvl w:val="1"/>
          <w:numId w:val="5"/>
        </w:numPr>
        <w:shd w:val="clear" w:color="auto" w:fill="auto"/>
        <w:tabs>
          <w:tab w:val="left" w:pos="1994"/>
        </w:tabs>
        <w:spacing w:before="0"/>
        <w:ind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Учащиеся</w:t>
      </w:r>
      <w:r w:rsidRPr="00BA23D6">
        <w:rPr>
          <w:sz w:val="28"/>
          <w:szCs w:val="28"/>
        </w:rPr>
        <w:tab/>
        <w:t>не имеют права во время нахождения на территории Центра и при проведении мероприятий совершать действия, опасные для жизни и здоровья самих себя и окружающих.</w:t>
      </w:r>
    </w:p>
    <w:p w:rsidR="00C80AC0" w:rsidRPr="00BA23D6" w:rsidRDefault="00C80AC0" w:rsidP="00C80AC0">
      <w:pPr>
        <w:pStyle w:val="11"/>
        <w:numPr>
          <w:ilvl w:val="1"/>
          <w:numId w:val="5"/>
        </w:numPr>
        <w:shd w:val="clear" w:color="auto" w:fill="auto"/>
        <w:tabs>
          <w:tab w:val="left" w:pos="1994"/>
        </w:tabs>
        <w:spacing w:before="0"/>
        <w:ind w:right="20" w:firstLine="540"/>
        <w:jc w:val="both"/>
        <w:rPr>
          <w:sz w:val="28"/>
          <w:szCs w:val="28"/>
        </w:rPr>
      </w:pPr>
      <w:r w:rsidRPr="00BA23D6">
        <w:rPr>
          <w:sz w:val="28"/>
          <w:szCs w:val="28"/>
        </w:rPr>
        <w:t>Настоящие правила распространяются на территории Центра и на все мероприятия, проводимые учреждением.</w:t>
      </w:r>
    </w:p>
    <w:p w:rsidR="00C80AC0" w:rsidRPr="00BA23D6" w:rsidRDefault="00C80AC0" w:rsidP="00C80AC0">
      <w:pPr>
        <w:pStyle w:val="11"/>
        <w:shd w:val="clear" w:color="auto" w:fill="auto"/>
        <w:tabs>
          <w:tab w:val="left" w:pos="774"/>
        </w:tabs>
        <w:spacing w:before="0"/>
        <w:ind w:left="560"/>
        <w:jc w:val="both"/>
        <w:rPr>
          <w:sz w:val="28"/>
          <w:szCs w:val="28"/>
        </w:rPr>
      </w:pPr>
    </w:p>
    <w:p w:rsidR="00C80AC0" w:rsidRDefault="00C80AC0" w:rsidP="00C80AC0"/>
    <w:p w:rsidR="00C80AC0" w:rsidRDefault="00C80AC0">
      <w:bookmarkStart w:id="5" w:name="_GoBack"/>
      <w:bookmarkEnd w:id="5"/>
    </w:p>
    <w:sectPr w:rsidR="00C80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63347"/>
    <w:multiLevelType w:val="multilevel"/>
    <w:tmpl w:val="1E76F8E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A8C5920"/>
    <w:multiLevelType w:val="multilevel"/>
    <w:tmpl w:val="C30A07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E532951"/>
    <w:multiLevelType w:val="multilevel"/>
    <w:tmpl w:val="99C81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32A1EFD"/>
    <w:multiLevelType w:val="multilevel"/>
    <w:tmpl w:val="F482B84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8AE7A10"/>
    <w:multiLevelType w:val="multilevel"/>
    <w:tmpl w:val="1E76F8E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AE"/>
    <w:rsid w:val="00C80AC0"/>
    <w:rsid w:val="00DA7797"/>
    <w:rsid w:val="00F6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695F0"/>
  <w15:chartTrackingRefBased/>
  <w15:docId w15:val="{0BBA949B-BD93-4070-9E50-134FC01E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80AC0"/>
    <w:rPr>
      <w:rFonts w:ascii="Times New Roman" w:eastAsia="Times New Roman" w:hAnsi="Times New Roman" w:cs="Times New Roman"/>
      <w:b/>
      <w:bCs/>
      <w:spacing w:val="-1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C80AC0"/>
    <w:pPr>
      <w:widowControl w:val="0"/>
      <w:shd w:val="clear" w:color="auto" w:fill="FFFFFF"/>
      <w:spacing w:before="1980" w:after="420"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1"/>
      <w:sz w:val="27"/>
      <w:szCs w:val="27"/>
    </w:rPr>
  </w:style>
  <w:style w:type="character" w:customStyle="1" w:styleId="a3">
    <w:name w:val="Основной текст_"/>
    <w:basedOn w:val="a0"/>
    <w:link w:val="11"/>
    <w:rsid w:val="00C80AC0"/>
    <w:rPr>
      <w:rFonts w:ascii="Times New Roman" w:eastAsia="Times New Roman" w:hAnsi="Times New Roman" w:cs="Times New Roman"/>
      <w:spacing w:val="1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80AC0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3"/>
    <w:rsid w:val="00C80AC0"/>
    <w:pPr>
      <w:widowControl w:val="0"/>
      <w:shd w:val="clear" w:color="auto" w:fill="FFFFFF"/>
      <w:spacing w:before="420" w:after="0" w:line="274" w:lineRule="exact"/>
      <w:jc w:val="center"/>
    </w:pPr>
    <w:rPr>
      <w:rFonts w:ascii="Times New Roman" w:eastAsia="Times New Roman" w:hAnsi="Times New Roman" w:cs="Times New Roman"/>
      <w:spacing w:val="1"/>
      <w:sz w:val="21"/>
      <w:szCs w:val="21"/>
    </w:rPr>
  </w:style>
  <w:style w:type="paragraph" w:customStyle="1" w:styleId="30">
    <w:name w:val="Основной текст (3)"/>
    <w:basedOn w:val="a"/>
    <w:link w:val="3"/>
    <w:rsid w:val="00C80AC0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2">
    <w:name w:val="Заголовок №2_"/>
    <w:basedOn w:val="a0"/>
    <w:link w:val="20"/>
    <w:rsid w:val="00C80AC0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C80AC0"/>
    <w:pPr>
      <w:widowControl w:val="0"/>
      <w:shd w:val="clear" w:color="auto" w:fill="FFFFFF"/>
      <w:spacing w:before="240" w:after="0" w:line="274" w:lineRule="exact"/>
      <w:ind w:firstLine="540"/>
      <w:jc w:val="both"/>
      <w:outlineLvl w:val="1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table" w:styleId="a4">
    <w:name w:val="Table Grid"/>
    <w:basedOn w:val="a1"/>
    <w:uiPriority w:val="59"/>
    <w:rsid w:val="00C80AC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5741</Characters>
  <Application>Microsoft Office Word</Application>
  <DocSecurity>0</DocSecurity>
  <Lines>47</Lines>
  <Paragraphs>13</Paragraphs>
  <ScaleCrop>false</ScaleCrop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2021-06-18T11:36:00Z</dcterms:created>
  <dcterms:modified xsi:type="dcterms:W3CDTF">2021-06-18T11:37:00Z</dcterms:modified>
</cp:coreProperties>
</file>